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5F" w:rsidRPr="00CB7506" w:rsidRDefault="0098575F" w:rsidP="0098575F">
      <w:pPr>
        <w:widowControl w:val="0"/>
        <w:autoSpaceDE w:val="0"/>
        <w:autoSpaceDN w:val="0"/>
        <w:adjustRightInd w:val="0"/>
        <w:ind w:left="1034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27204B">
        <w:rPr>
          <w:sz w:val="28"/>
          <w:szCs w:val="28"/>
        </w:rPr>
        <w:t>4</w:t>
      </w:r>
    </w:p>
    <w:p w:rsidR="0098575F" w:rsidRDefault="0098575F" w:rsidP="0098575F">
      <w:pPr>
        <w:widowControl w:val="0"/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  <w:r w:rsidRPr="00CB750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98575F" w:rsidRDefault="0098575F" w:rsidP="0098575F">
      <w:pPr>
        <w:widowControl w:val="0"/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t>МО «Тляратинский район»</w:t>
      </w:r>
    </w:p>
    <w:p w:rsidR="00EC20F9" w:rsidRDefault="005A77ED" w:rsidP="0098575F">
      <w:pPr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 » января 2016 г. № </w:t>
      </w:r>
    </w:p>
    <w:p w:rsidR="0098575F" w:rsidRPr="00F15694" w:rsidRDefault="0098575F" w:rsidP="00132339">
      <w:pPr>
        <w:ind w:left="10348"/>
        <w:jc w:val="center"/>
        <w:rPr>
          <w:sz w:val="28"/>
          <w:szCs w:val="28"/>
        </w:rPr>
      </w:pPr>
    </w:p>
    <w:p w:rsidR="007730BF" w:rsidRPr="00F15694" w:rsidRDefault="007730BF" w:rsidP="007730BF">
      <w:pPr>
        <w:jc w:val="center"/>
        <w:rPr>
          <w:b/>
          <w:sz w:val="28"/>
          <w:szCs w:val="28"/>
        </w:rPr>
      </w:pPr>
      <w:r w:rsidRPr="00F15694">
        <w:rPr>
          <w:b/>
          <w:sz w:val="28"/>
          <w:szCs w:val="28"/>
        </w:rPr>
        <w:t xml:space="preserve">П Л А Н  М Е Р О П Р И Я Т И Й </w:t>
      </w:r>
    </w:p>
    <w:p w:rsidR="007730BF" w:rsidRPr="00F15694" w:rsidRDefault="007730BF" w:rsidP="007730BF">
      <w:pPr>
        <w:jc w:val="center"/>
        <w:rPr>
          <w:b/>
          <w:sz w:val="28"/>
          <w:szCs w:val="28"/>
        </w:rPr>
      </w:pPr>
      <w:r w:rsidRPr="00F15694">
        <w:rPr>
          <w:b/>
          <w:sz w:val="28"/>
          <w:szCs w:val="28"/>
        </w:rPr>
        <w:t xml:space="preserve">по реализации приоритетного проекта развития </w:t>
      </w:r>
    </w:p>
    <w:p w:rsidR="007730BF" w:rsidRPr="00F15694" w:rsidRDefault="007730BF" w:rsidP="007730BF">
      <w:pPr>
        <w:jc w:val="center"/>
        <w:rPr>
          <w:b/>
          <w:sz w:val="28"/>
          <w:szCs w:val="28"/>
        </w:rPr>
      </w:pPr>
      <w:r w:rsidRPr="00F15694">
        <w:rPr>
          <w:b/>
          <w:sz w:val="28"/>
          <w:szCs w:val="28"/>
        </w:rPr>
        <w:t>Республики Дагестан «Эффективное гос</w:t>
      </w:r>
      <w:r w:rsidR="005E6C29" w:rsidRPr="00F15694">
        <w:rPr>
          <w:b/>
          <w:sz w:val="28"/>
          <w:szCs w:val="28"/>
        </w:rPr>
        <w:t>ударственное управление» на 2016</w:t>
      </w:r>
      <w:r w:rsidRPr="00F15694">
        <w:rPr>
          <w:b/>
          <w:sz w:val="28"/>
          <w:szCs w:val="28"/>
        </w:rPr>
        <w:t xml:space="preserve"> год </w:t>
      </w:r>
      <w:r w:rsidR="0027204B">
        <w:rPr>
          <w:b/>
          <w:sz w:val="28"/>
          <w:szCs w:val="28"/>
        </w:rPr>
        <w:t>в М</w:t>
      </w:r>
      <w:r w:rsidR="00732AB6">
        <w:rPr>
          <w:b/>
          <w:sz w:val="28"/>
          <w:szCs w:val="28"/>
        </w:rPr>
        <w:t>Р</w:t>
      </w:r>
      <w:r w:rsidR="0027204B">
        <w:rPr>
          <w:b/>
          <w:sz w:val="28"/>
          <w:szCs w:val="28"/>
        </w:rPr>
        <w:t xml:space="preserve"> «Тляратинский район»</w:t>
      </w:r>
    </w:p>
    <w:p w:rsidR="00F81671" w:rsidRPr="00F15694" w:rsidRDefault="00F81671">
      <w:pPr>
        <w:rPr>
          <w:sz w:val="28"/>
          <w:szCs w:val="28"/>
        </w:rPr>
      </w:pPr>
    </w:p>
    <w:tbl>
      <w:tblPr>
        <w:tblStyle w:val="a3"/>
        <w:tblW w:w="15869" w:type="dxa"/>
        <w:tblInd w:w="-459" w:type="dxa"/>
        <w:tblLook w:val="0000"/>
      </w:tblPr>
      <w:tblGrid>
        <w:gridCol w:w="993"/>
        <w:gridCol w:w="4532"/>
        <w:gridCol w:w="5651"/>
        <w:gridCol w:w="8"/>
        <w:gridCol w:w="1986"/>
        <w:gridCol w:w="8"/>
        <w:gridCol w:w="2691"/>
      </w:tblGrid>
      <w:tr w:rsidR="00F56A54" w:rsidRPr="00F15694" w:rsidTr="005A77ED">
        <w:trPr>
          <w:trHeight w:val="304"/>
          <w:tblHeader/>
        </w:trPr>
        <w:tc>
          <w:tcPr>
            <w:tcW w:w="993" w:type="dxa"/>
          </w:tcPr>
          <w:p w:rsidR="009410A9" w:rsidRPr="00F15694" w:rsidRDefault="009410A9" w:rsidP="009410A9">
            <w:pPr>
              <w:jc w:val="center"/>
              <w:rPr>
                <w:b/>
                <w:sz w:val="28"/>
                <w:szCs w:val="28"/>
              </w:rPr>
            </w:pPr>
            <w:r w:rsidRPr="00F156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2" w:type="dxa"/>
            <w:shd w:val="clear" w:color="auto" w:fill="auto"/>
          </w:tcPr>
          <w:p w:rsidR="009410A9" w:rsidRPr="00F15694" w:rsidRDefault="009410A9" w:rsidP="009410A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F156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1" w:type="dxa"/>
            <w:shd w:val="clear" w:color="auto" w:fill="auto"/>
          </w:tcPr>
          <w:p w:rsidR="009410A9" w:rsidRPr="00F15694" w:rsidRDefault="009410A9" w:rsidP="009410A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F156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9410A9" w:rsidRPr="00F15694" w:rsidRDefault="009410A9" w:rsidP="009410A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F156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410A9" w:rsidRPr="00F15694" w:rsidRDefault="009410A9" w:rsidP="009410A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F15694">
              <w:rPr>
                <w:b/>
                <w:sz w:val="28"/>
                <w:szCs w:val="28"/>
              </w:rPr>
              <w:t>5</w:t>
            </w:r>
          </w:p>
        </w:tc>
      </w:tr>
      <w:tr w:rsidR="00F56A54" w:rsidRPr="00F15694" w:rsidTr="005A77ED">
        <w:tblPrEx>
          <w:tblLook w:val="04A0"/>
        </w:tblPrEx>
        <w:tc>
          <w:tcPr>
            <w:tcW w:w="993" w:type="dxa"/>
          </w:tcPr>
          <w:p w:rsidR="001D5EDB" w:rsidRPr="00F15694" w:rsidRDefault="001D5EDB" w:rsidP="009410A9">
            <w:pPr>
              <w:jc w:val="center"/>
              <w:rPr>
                <w:b/>
                <w:sz w:val="28"/>
                <w:szCs w:val="28"/>
              </w:rPr>
            </w:pPr>
            <w:r w:rsidRPr="00F1569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2" w:type="dxa"/>
          </w:tcPr>
          <w:p w:rsidR="001D5EDB" w:rsidRPr="00F15694" w:rsidRDefault="001D5EDB" w:rsidP="009410A9">
            <w:pPr>
              <w:jc w:val="center"/>
              <w:rPr>
                <w:b/>
                <w:sz w:val="28"/>
                <w:szCs w:val="28"/>
              </w:rPr>
            </w:pPr>
            <w:r w:rsidRPr="00F15694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5659" w:type="dxa"/>
            <w:gridSpan w:val="2"/>
          </w:tcPr>
          <w:p w:rsidR="001D5EDB" w:rsidRPr="00F15694" w:rsidRDefault="001D5EDB" w:rsidP="009410A9">
            <w:pPr>
              <w:jc w:val="center"/>
              <w:rPr>
                <w:b/>
                <w:sz w:val="28"/>
                <w:szCs w:val="28"/>
              </w:rPr>
            </w:pPr>
            <w:r w:rsidRPr="00F15694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994" w:type="dxa"/>
            <w:gridSpan w:val="2"/>
          </w:tcPr>
          <w:p w:rsidR="001D5EDB" w:rsidRPr="00F15694" w:rsidRDefault="001D5EDB" w:rsidP="009410A9">
            <w:pPr>
              <w:jc w:val="center"/>
              <w:rPr>
                <w:b/>
                <w:sz w:val="28"/>
                <w:szCs w:val="28"/>
              </w:rPr>
            </w:pPr>
            <w:r w:rsidRPr="00F15694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691" w:type="dxa"/>
          </w:tcPr>
          <w:p w:rsidR="001D5EDB" w:rsidRPr="00F15694" w:rsidRDefault="001D5EDB" w:rsidP="009410A9">
            <w:pPr>
              <w:jc w:val="center"/>
              <w:rPr>
                <w:b/>
                <w:sz w:val="28"/>
                <w:szCs w:val="28"/>
              </w:rPr>
            </w:pPr>
            <w:r w:rsidRPr="00F15694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F56A54" w:rsidRPr="00F15694" w:rsidTr="005A77ED">
        <w:tblPrEx>
          <w:tblLook w:val="04A0"/>
        </w:tblPrEx>
        <w:tc>
          <w:tcPr>
            <w:tcW w:w="993" w:type="dxa"/>
          </w:tcPr>
          <w:p w:rsidR="001D5EDB" w:rsidRPr="00B47354" w:rsidRDefault="001D5EDB" w:rsidP="009410A9">
            <w:pPr>
              <w:jc w:val="center"/>
              <w:rPr>
                <w:sz w:val="28"/>
                <w:szCs w:val="28"/>
              </w:rPr>
            </w:pPr>
            <w:r w:rsidRPr="00B47354">
              <w:rPr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1D5EDB" w:rsidRPr="00B47354" w:rsidRDefault="001D5EDB" w:rsidP="009410A9">
            <w:pPr>
              <w:jc w:val="center"/>
              <w:rPr>
                <w:sz w:val="28"/>
                <w:szCs w:val="28"/>
              </w:rPr>
            </w:pPr>
            <w:r w:rsidRPr="00B47354">
              <w:rPr>
                <w:sz w:val="28"/>
                <w:szCs w:val="28"/>
              </w:rPr>
              <w:t>2</w:t>
            </w:r>
          </w:p>
        </w:tc>
        <w:tc>
          <w:tcPr>
            <w:tcW w:w="5659" w:type="dxa"/>
            <w:gridSpan w:val="2"/>
          </w:tcPr>
          <w:p w:rsidR="001D5EDB" w:rsidRPr="00B47354" w:rsidRDefault="001D5EDB" w:rsidP="009410A9">
            <w:pPr>
              <w:jc w:val="center"/>
              <w:rPr>
                <w:sz w:val="28"/>
                <w:szCs w:val="28"/>
              </w:rPr>
            </w:pPr>
            <w:r w:rsidRPr="00B47354">
              <w:rPr>
                <w:sz w:val="28"/>
                <w:szCs w:val="28"/>
              </w:rPr>
              <w:t>3</w:t>
            </w:r>
          </w:p>
        </w:tc>
        <w:tc>
          <w:tcPr>
            <w:tcW w:w="1994" w:type="dxa"/>
            <w:gridSpan w:val="2"/>
          </w:tcPr>
          <w:p w:rsidR="001D5EDB" w:rsidRPr="00B47354" w:rsidRDefault="001D5EDB" w:rsidP="009410A9">
            <w:pPr>
              <w:jc w:val="center"/>
              <w:rPr>
                <w:sz w:val="28"/>
                <w:szCs w:val="28"/>
              </w:rPr>
            </w:pPr>
            <w:r w:rsidRPr="00B47354">
              <w:rPr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1D5EDB" w:rsidRPr="00B47354" w:rsidRDefault="001D5EDB" w:rsidP="009410A9">
            <w:pPr>
              <w:jc w:val="center"/>
              <w:rPr>
                <w:sz w:val="28"/>
                <w:szCs w:val="28"/>
              </w:rPr>
            </w:pPr>
            <w:r w:rsidRPr="00B47354">
              <w:rPr>
                <w:sz w:val="28"/>
                <w:szCs w:val="28"/>
              </w:rPr>
              <w:t>5</w:t>
            </w:r>
          </w:p>
        </w:tc>
      </w:tr>
      <w:tr w:rsidR="00454967" w:rsidRPr="00F15694" w:rsidTr="005A77ED">
        <w:tblPrEx>
          <w:tblLook w:val="04A0"/>
        </w:tblPrEx>
        <w:trPr>
          <w:trHeight w:val="396"/>
        </w:trPr>
        <w:tc>
          <w:tcPr>
            <w:tcW w:w="15869" w:type="dxa"/>
            <w:gridSpan w:val="7"/>
          </w:tcPr>
          <w:p w:rsidR="00454967" w:rsidRPr="00F15694" w:rsidRDefault="00454967" w:rsidP="009410A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F15694">
              <w:rPr>
                <w:b/>
                <w:sz w:val="28"/>
                <w:szCs w:val="28"/>
              </w:rPr>
              <w:t>Проведение эффективной кадровой политики</w:t>
            </w:r>
          </w:p>
        </w:tc>
      </w:tr>
      <w:tr w:rsidR="00A3452A" w:rsidRPr="00F15694" w:rsidTr="005A77ED">
        <w:tblPrEx>
          <w:tblLook w:val="04A0"/>
        </w:tblPrEx>
        <w:tc>
          <w:tcPr>
            <w:tcW w:w="993" w:type="dxa"/>
          </w:tcPr>
          <w:p w:rsidR="00A3452A" w:rsidRPr="00F15694" w:rsidRDefault="005A77ED" w:rsidP="005E6C29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(6)</w:t>
            </w:r>
          </w:p>
        </w:tc>
        <w:tc>
          <w:tcPr>
            <w:tcW w:w="4532" w:type="dxa"/>
            <w:vAlign w:val="center"/>
          </w:tcPr>
          <w:p w:rsidR="00A3452A" w:rsidRPr="00F15694" w:rsidRDefault="00A3452A" w:rsidP="008147DB">
            <w:pPr>
              <w:jc w:val="both"/>
              <w:rPr>
                <w:color w:val="000000"/>
                <w:sz w:val="28"/>
                <w:szCs w:val="28"/>
              </w:rPr>
            </w:pPr>
            <w:r w:rsidRPr="00F15694">
              <w:rPr>
                <w:color w:val="000000"/>
                <w:sz w:val="28"/>
                <w:szCs w:val="28"/>
              </w:rPr>
              <w:t>Организация работы по повышению квалификации и профессиональной переподготовке муниципальных служащих</w:t>
            </w:r>
          </w:p>
          <w:p w:rsidR="00A3452A" w:rsidRPr="00F15694" w:rsidRDefault="00A3452A" w:rsidP="008147D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3452A" w:rsidRPr="00F15694" w:rsidRDefault="00A3452A" w:rsidP="008147D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3452A" w:rsidRPr="00F15694" w:rsidRDefault="00A3452A" w:rsidP="008147D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3452A" w:rsidRPr="00F15694" w:rsidRDefault="00A3452A" w:rsidP="008147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59" w:type="dxa"/>
            <w:gridSpan w:val="2"/>
          </w:tcPr>
          <w:p w:rsidR="00A3452A" w:rsidRPr="00F15694" w:rsidRDefault="00A3452A" w:rsidP="00732AB6">
            <w:pPr>
              <w:jc w:val="both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постановление администрации М</w:t>
            </w:r>
            <w:r w:rsidR="00732AB6">
              <w:rPr>
                <w:sz w:val="28"/>
                <w:szCs w:val="28"/>
              </w:rPr>
              <w:t>Р</w:t>
            </w:r>
            <w:r w:rsidRPr="00F15694">
              <w:rPr>
                <w:sz w:val="28"/>
                <w:szCs w:val="28"/>
              </w:rPr>
              <w:t>, заключение контракта на профессиональную переподготовку и повышение квалификации государственных гражданских служащих и лиц, включенных в резерв управленческих кадров МО на 201</w:t>
            </w:r>
            <w:r w:rsidR="005E6C29" w:rsidRPr="00F15694">
              <w:rPr>
                <w:sz w:val="28"/>
                <w:szCs w:val="28"/>
              </w:rPr>
              <w:t>6</w:t>
            </w:r>
            <w:r w:rsidRPr="00F1569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94" w:type="dxa"/>
            <w:gridSpan w:val="2"/>
          </w:tcPr>
          <w:p w:rsidR="00A3452A" w:rsidRPr="00F15694" w:rsidRDefault="00BD2FBF" w:rsidP="0094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A3452A" w:rsidRPr="00F15694">
              <w:rPr>
                <w:sz w:val="28"/>
                <w:szCs w:val="28"/>
              </w:rPr>
              <w:t xml:space="preserve"> –</w:t>
            </w:r>
          </w:p>
          <w:p w:rsidR="00A3452A" w:rsidRPr="00F15694" w:rsidRDefault="00BD2FBF" w:rsidP="0094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91" w:type="dxa"/>
          </w:tcPr>
          <w:p w:rsidR="00A3452A" w:rsidRPr="00F15694" w:rsidRDefault="00A3452A" w:rsidP="00732AB6">
            <w:pPr>
              <w:jc w:val="both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Управделами администрации М</w:t>
            </w:r>
            <w:r w:rsidR="00732AB6">
              <w:rPr>
                <w:sz w:val="28"/>
                <w:szCs w:val="28"/>
              </w:rPr>
              <w:t>Р</w:t>
            </w:r>
            <w:r w:rsidRPr="00F15694">
              <w:rPr>
                <w:sz w:val="28"/>
                <w:szCs w:val="28"/>
              </w:rPr>
              <w:t xml:space="preserve"> «Тляратинский район»</w:t>
            </w:r>
          </w:p>
        </w:tc>
      </w:tr>
      <w:tr w:rsidR="00786388" w:rsidRPr="00F15694" w:rsidTr="005A77ED">
        <w:tblPrEx>
          <w:tblLook w:val="04A0"/>
        </w:tblPrEx>
        <w:tc>
          <w:tcPr>
            <w:tcW w:w="993" w:type="dxa"/>
            <w:tcBorders>
              <w:bottom w:val="single" w:sz="4" w:space="0" w:color="auto"/>
            </w:tcBorders>
          </w:tcPr>
          <w:p w:rsidR="00786388" w:rsidRPr="00F15694" w:rsidRDefault="00BD2FBF" w:rsidP="005E6C29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(7)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786388" w:rsidRPr="00F15694" w:rsidRDefault="00786388" w:rsidP="009410A9">
            <w:pPr>
              <w:jc w:val="both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Проведение в образовательных учреждениях открытых уроков с участием гражданских и муниципальных служащих на тему «Служба государству – служба обществу»</w:t>
            </w:r>
          </w:p>
        </w:tc>
        <w:tc>
          <w:tcPr>
            <w:tcW w:w="5659" w:type="dxa"/>
            <w:gridSpan w:val="2"/>
            <w:tcBorders>
              <w:bottom w:val="single" w:sz="4" w:space="0" w:color="auto"/>
            </w:tcBorders>
          </w:tcPr>
          <w:p w:rsidR="00786388" w:rsidRPr="00F15694" w:rsidRDefault="00786388" w:rsidP="009410A9">
            <w:pPr>
              <w:jc w:val="both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повышение престижа гражданской и муниципальной службы</w:t>
            </w:r>
          </w:p>
          <w:p w:rsidR="00786388" w:rsidRPr="00F15694" w:rsidRDefault="00786388" w:rsidP="009410A9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</w:tcPr>
          <w:p w:rsidR="00786388" w:rsidRPr="00F15694" w:rsidRDefault="005E6C29" w:rsidP="009410A9">
            <w:pPr>
              <w:jc w:val="center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Апрель-июнь</w:t>
            </w:r>
          </w:p>
          <w:p w:rsidR="00786388" w:rsidRPr="00F15694" w:rsidRDefault="00786388" w:rsidP="00941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86388" w:rsidRPr="00F15694" w:rsidRDefault="00786388" w:rsidP="00E12B40">
            <w:pPr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Управления образования,</w:t>
            </w:r>
          </w:p>
          <w:p w:rsidR="00786388" w:rsidRPr="00F15694" w:rsidRDefault="00786388" w:rsidP="00E12B40">
            <w:pPr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Комитет молодежи и туризма,</w:t>
            </w:r>
          </w:p>
          <w:p w:rsidR="00786388" w:rsidRPr="00F15694" w:rsidRDefault="00786388" w:rsidP="00E12B40">
            <w:pPr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F15694">
              <w:rPr>
                <w:sz w:val="28"/>
                <w:szCs w:val="28"/>
              </w:rPr>
              <w:t>сельпоселений</w:t>
            </w:r>
            <w:proofErr w:type="spellEnd"/>
          </w:p>
        </w:tc>
      </w:tr>
      <w:tr w:rsidR="005E6C29" w:rsidRPr="00F15694" w:rsidTr="00BD2FBF">
        <w:tblPrEx>
          <w:tblLook w:val="04A0"/>
        </w:tblPrEx>
        <w:tc>
          <w:tcPr>
            <w:tcW w:w="993" w:type="dxa"/>
            <w:tcBorders>
              <w:bottom w:val="single" w:sz="4" w:space="0" w:color="auto"/>
            </w:tcBorders>
          </w:tcPr>
          <w:p w:rsidR="005E6C29" w:rsidRPr="00F15694" w:rsidRDefault="005E6C29" w:rsidP="005E6C29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FFFF00"/>
          </w:tcPr>
          <w:p w:rsidR="005E6C29" w:rsidRPr="00F15694" w:rsidRDefault="005E6C29" w:rsidP="005E6C29">
            <w:pPr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 xml:space="preserve">Привлечение молодежи на руководящие должности в органы </w:t>
            </w:r>
            <w:r w:rsidRPr="00F15694">
              <w:rPr>
                <w:sz w:val="28"/>
                <w:szCs w:val="28"/>
              </w:rPr>
              <w:lastRenderedPageBreak/>
              <w:t>местного самоуправления МО</w:t>
            </w:r>
          </w:p>
          <w:p w:rsidR="005E6C29" w:rsidRPr="00F15694" w:rsidRDefault="005E6C29" w:rsidP="005E6C29">
            <w:pPr>
              <w:rPr>
                <w:sz w:val="28"/>
                <w:szCs w:val="28"/>
              </w:rPr>
            </w:pPr>
          </w:p>
        </w:tc>
        <w:tc>
          <w:tcPr>
            <w:tcW w:w="565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6C29" w:rsidRPr="00F15694" w:rsidRDefault="005E6C29" w:rsidP="005E6C29">
            <w:pPr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lastRenderedPageBreak/>
              <w:t xml:space="preserve">Актуализация списка кандидатов в возрасте до 35 лет на замещение </w:t>
            </w:r>
            <w:r w:rsidRPr="00F15694">
              <w:rPr>
                <w:sz w:val="28"/>
                <w:szCs w:val="28"/>
              </w:rPr>
              <w:lastRenderedPageBreak/>
              <w:t>должностей категории «руководители»</w:t>
            </w:r>
          </w:p>
          <w:p w:rsidR="005E6C29" w:rsidRPr="00F15694" w:rsidRDefault="005E6C29" w:rsidP="005E6C29">
            <w:pPr>
              <w:rPr>
                <w:sz w:val="28"/>
                <w:szCs w:val="28"/>
              </w:rPr>
            </w:pPr>
          </w:p>
          <w:p w:rsidR="005E6C29" w:rsidRPr="00F15694" w:rsidRDefault="005E6C29" w:rsidP="005E6C29">
            <w:pPr>
              <w:rPr>
                <w:sz w:val="28"/>
                <w:szCs w:val="28"/>
              </w:rPr>
            </w:pPr>
          </w:p>
          <w:p w:rsidR="005E6C29" w:rsidRPr="00F15694" w:rsidRDefault="005E6C29" w:rsidP="005E6C29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6C29" w:rsidRPr="00F15694" w:rsidRDefault="005E6C29" w:rsidP="005E6C29">
            <w:pPr>
              <w:jc w:val="center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lastRenderedPageBreak/>
              <w:t>март-май</w:t>
            </w:r>
          </w:p>
          <w:p w:rsidR="005E6C29" w:rsidRPr="00F15694" w:rsidRDefault="005E6C29" w:rsidP="005E6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FFFF00"/>
          </w:tcPr>
          <w:p w:rsidR="005E6C29" w:rsidRPr="00F15694" w:rsidRDefault="00732AB6" w:rsidP="005E6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Управделами администрации МР</w:t>
            </w:r>
            <w:r w:rsidR="005E6C29" w:rsidRPr="00F15694">
              <w:rPr>
                <w:sz w:val="28"/>
                <w:szCs w:val="28"/>
              </w:rPr>
              <w:t xml:space="preserve"> </w:t>
            </w:r>
            <w:r w:rsidR="005E6C29" w:rsidRPr="00F15694">
              <w:rPr>
                <w:sz w:val="28"/>
                <w:szCs w:val="28"/>
              </w:rPr>
              <w:lastRenderedPageBreak/>
              <w:t>«Тляратинский район»,</w:t>
            </w:r>
          </w:p>
          <w:p w:rsidR="005E6C29" w:rsidRPr="00F15694" w:rsidRDefault="005E6C29" w:rsidP="005E6C29">
            <w:pPr>
              <w:rPr>
                <w:sz w:val="28"/>
                <w:szCs w:val="28"/>
              </w:rPr>
            </w:pPr>
            <w:proofErr w:type="spellStart"/>
            <w:r w:rsidRPr="00F15694">
              <w:rPr>
                <w:sz w:val="28"/>
                <w:szCs w:val="28"/>
              </w:rPr>
              <w:t>сельпоселения</w:t>
            </w:r>
            <w:proofErr w:type="spellEnd"/>
          </w:p>
        </w:tc>
      </w:tr>
      <w:tr w:rsidR="005E6C29" w:rsidRPr="00F15694" w:rsidTr="00BD2FBF">
        <w:tblPrEx>
          <w:tblLook w:val="04A0"/>
        </w:tblPrEx>
        <w:tc>
          <w:tcPr>
            <w:tcW w:w="993" w:type="dxa"/>
            <w:tcBorders>
              <w:bottom w:val="single" w:sz="4" w:space="0" w:color="auto"/>
            </w:tcBorders>
          </w:tcPr>
          <w:p w:rsidR="005E6C29" w:rsidRPr="00F15694" w:rsidRDefault="005E6C29" w:rsidP="005E6C29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FFFF00"/>
          </w:tcPr>
          <w:p w:rsidR="005E6C29" w:rsidRPr="00F15694" w:rsidRDefault="005E6C29" w:rsidP="00BD2FBF">
            <w:pPr>
              <w:rPr>
                <w:sz w:val="28"/>
                <w:szCs w:val="28"/>
              </w:rPr>
            </w:pPr>
            <w:r w:rsidRPr="00F15694">
              <w:rPr>
                <w:rFonts w:eastAsia="Calibri"/>
                <w:bCs/>
                <w:sz w:val="28"/>
                <w:szCs w:val="28"/>
                <w:lang w:eastAsia="en-US"/>
              </w:rPr>
              <w:t>Формирование кадровых резервов  органов местного самоуправления М</w:t>
            </w:r>
            <w:r w:rsidR="00BD2FBF"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565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6C29" w:rsidRPr="00F15694" w:rsidRDefault="005E6C29" w:rsidP="005E6C2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15694">
              <w:rPr>
                <w:rFonts w:eastAsia="Calibri"/>
                <w:bCs/>
                <w:sz w:val="28"/>
                <w:szCs w:val="28"/>
                <w:lang w:eastAsia="en-US"/>
              </w:rPr>
              <w:t>выявление кадрового потенциала для гражданской и муниципальной службы</w:t>
            </w:r>
          </w:p>
          <w:p w:rsidR="005E6C29" w:rsidRPr="00F15694" w:rsidRDefault="005E6C29" w:rsidP="005E6C2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6C29" w:rsidRPr="00F15694" w:rsidRDefault="005E6C29" w:rsidP="005E6C29">
            <w:pPr>
              <w:jc w:val="center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январь-декабрь</w:t>
            </w:r>
          </w:p>
          <w:p w:rsidR="005E6C29" w:rsidRPr="00F15694" w:rsidRDefault="005E6C29" w:rsidP="005E6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FFFF00"/>
          </w:tcPr>
          <w:p w:rsidR="005E6C29" w:rsidRPr="00F15694" w:rsidRDefault="005E6C29" w:rsidP="005E6C29">
            <w:pPr>
              <w:jc w:val="both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Управделами администрации М</w:t>
            </w:r>
            <w:r w:rsidR="00732AB6">
              <w:rPr>
                <w:sz w:val="28"/>
                <w:szCs w:val="28"/>
              </w:rPr>
              <w:t>Р</w:t>
            </w:r>
            <w:r w:rsidRPr="00F15694">
              <w:rPr>
                <w:sz w:val="28"/>
                <w:szCs w:val="28"/>
              </w:rPr>
              <w:t xml:space="preserve"> «Тляратинский район»,</w:t>
            </w:r>
          </w:p>
          <w:p w:rsidR="005E6C29" w:rsidRPr="00F15694" w:rsidRDefault="005E6C29" w:rsidP="005E6C29">
            <w:pPr>
              <w:jc w:val="both"/>
              <w:rPr>
                <w:sz w:val="28"/>
                <w:szCs w:val="28"/>
              </w:rPr>
            </w:pPr>
            <w:proofErr w:type="spellStart"/>
            <w:r w:rsidRPr="00F15694">
              <w:rPr>
                <w:sz w:val="28"/>
                <w:szCs w:val="28"/>
              </w:rPr>
              <w:t>сельпоселения</w:t>
            </w:r>
            <w:proofErr w:type="spellEnd"/>
          </w:p>
        </w:tc>
      </w:tr>
      <w:tr w:rsidR="00BD2FBF" w:rsidRPr="00F15694" w:rsidTr="005A77ED">
        <w:tblPrEx>
          <w:tblLook w:val="04A0"/>
        </w:tblPrEx>
        <w:tc>
          <w:tcPr>
            <w:tcW w:w="993" w:type="dxa"/>
            <w:tcBorders>
              <w:bottom w:val="single" w:sz="4" w:space="0" w:color="auto"/>
            </w:tcBorders>
          </w:tcPr>
          <w:p w:rsidR="00BD2FBF" w:rsidRPr="00F15694" w:rsidRDefault="00BD2FBF" w:rsidP="005E6C29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(12)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BD2FBF" w:rsidRPr="00F15694" w:rsidRDefault="00BD2FBF" w:rsidP="00E60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Подведение итогов работы по повышению квалификации и профессиональной переподготовке муниципальных служащих</w:t>
            </w:r>
          </w:p>
        </w:tc>
        <w:tc>
          <w:tcPr>
            <w:tcW w:w="5659" w:type="dxa"/>
            <w:gridSpan w:val="2"/>
            <w:tcBorders>
              <w:bottom w:val="single" w:sz="4" w:space="0" w:color="auto"/>
            </w:tcBorders>
          </w:tcPr>
          <w:p w:rsidR="00BD2FBF" w:rsidRPr="00F15694" w:rsidRDefault="00BD2FBF" w:rsidP="00E60D3A">
            <w:pPr>
              <w:jc w:val="both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сведений о количестве муниципальных служащих, получивших дополнительное профессиональное образование, в Администрацию Главы и Правительства РД</w:t>
            </w:r>
          </w:p>
          <w:p w:rsidR="00BD2FBF" w:rsidRPr="00F15694" w:rsidRDefault="00BD2FBF" w:rsidP="00E60D3A">
            <w:pPr>
              <w:jc w:val="both"/>
              <w:rPr>
                <w:sz w:val="28"/>
                <w:szCs w:val="28"/>
              </w:rPr>
            </w:pPr>
          </w:p>
          <w:p w:rsidR="00BD2FBF" w:rsidRPr="00F15694" w:rsidRDefault="00BD2FBF" w:rsidP="00E60D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</w:tcPr>
          <w:p w:rsidR="00BD2FBF" w:rsidRPr="00F15694" w:rsidRDefault="00BD2FBF" w:rsidP="00E60D3A">
            <w:pPr>
              <w:jc w:val="center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декабрь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D2FBF" w:rsidRPr="00F15694" w:rsidRDefault="00BD2FBF" w:rsidP="00E60D3A">
            <w:pPr>
              <w:jc w:val="both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Управделами администрации М</w:t>
            </w:r>
            <w:r w:rsidR="00732AB6">
              <w:rPr>
                <w:sz w:val="28"/>
                <w:szCs w:val="28"/>
              </w:rPr>
              <w:t>Р</w:t>
            </w:r>
            <w:r w:rsidRPr="00F15694">
              <w:rPr>
                <w:sz w:val="28"/>
                <w:szCs w:val="28"/>
              </w:rPr>
              <w:t xml:space="preserve"> «Тляратинский район»,</w:t>
            </w:r>
          </w:p>
          <w:p w:rsidR="00BD2FBF" w:rsidRPr="00F15694" w:rsidRDefault="00BD2FBF" w:rsidP="00E60D3A">
            <w:pPr>
              <w:jc w:val="both"/>
              <w:rPr>
                <w:sz w:val="28"/>
                <w:szCs w:val="28"/>
              </w:rPr>
            </w:pPr>
            <w:proofErr w:type="spellStart"/>
            <w:r w:rsidRPr="00F15694">
              <w:rPr>
                <w:sz w:val="28"/>
                <w:szCs w:val="28"/>
              </w:rPr>
              <w:t>сельпоселения</w:t>
            </w:r>
            <w:proofErr w:type="spellEnd"/>
          </w:p>
        </w:tc>
      </w:tr>
    </w:tbl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534"/>
        <w:gridCol w:w="5662"/>
        <w:gridCol w:w="1995"/>
        <w:gridCol w:w="2692"/>
      </w:tblGrid>
      <w:tr w:rsidR="00F56A54" w:rsidRPr="00F15694" w:rsidTr="005A77ED">
        <w:tc>
          <w:tcPr>
            <w:tcW w:w="15876" w:type="dxa"/>
            <w:gridSpan w:val="5"/>
            <w:shd w:val="clear" w:color="auto" w:fill="auto"/>
          </w:tcPr>
          <w:p w:rsidR="00F56A54" w:rsidRPr="00F15694" w:rsidRDefault="00FD3B58" w:rsidP="00F56A54">
            <w:pPr>
              <w:jc w:val="center"/>
              <w:rPr>
                <w:sz w:val="28"/>
                <w:szCs w:val="28"/>
              </w:rPr>
            </w:pPr>
            <w:r w:rsidRPr="00F15694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F15694">
              <w:rPr>
                <w:b/>
                <w:bCs/>
                <w:sz w:val="28"/>
                <w:szCs w:val="28"/>
              </w:rPr>
              <w:t>.</w:t>
            </w:r>
            <w:r w:rsidR="00120488">
              <w:rPr>
                <w:b/>
                <w:bCs/>
                <w:sz w:val="28"/>
                <w:szCs w:val="28"/>
              </w:rPr>
              <w:t xml:space="preserve"> </w:t>
            </w:r>
            <w:r w:rsidR="00F56A54" w:rsidRPr="00F15694">
              <w:rPr>
                <w:b/>
                <w:bCs/>
                <w:sz w:val="28"/>
                <w:szCs w:val="28"/>
              </w:rPr>
              <w:t>Повышение уровня информационной открытости власти</w:t>
            </w:r>
          </w:p>
        </w:tc>
      </w:tr>
      <w:tr w:rsidR="00475CF2" w:rsidRPr="00F15694" w:rsidTr="005A77ED">
        <w:tc>
          <w:tcPr>
            <w:tcW w:w="993" w:type="dxa"/>
            <w:shd w:val="clear" w:color="auto" w:fill="auto"/>
          </w:tcPr>
          <w:p w:rsidR="00475CF2" w:rsidRPr="001C21E0" w:rsidRDefault="001C21E0" w:rsidP="005E6C29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C21E0">
              <w:rPr>
                <w:sz w:val="28"/>
                <w:szCs w:val="28"/>
              </w:rPr>
              <w:t>(15)</w:t>
            </w:r>
          </w:p>
        </w:tc>
        <w:tc>
          <w:tcPr>
            <w:tcW w:w="4534" w:type="dxa"/>
            <w:shd w:val="clear" w:color="auto" w:fill="auto"/>
          </w:tcPr>
          <w:p w:rsidR="00475CF2" w:rsidRPr="00F15694" w:rsidRDefault="00475CF2" w:rsidP="00F56A54">
            <w:pPr>
              <w:jc w:val="both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Обеспечение эффективного функционирования портала "Общественный надзор", расширение функциональных возможностей и популяризация портала</w:t>
            </w:r>
          </w:p>
        </w:tc>
        <w:tc>
          <w:tcPr>
            <w:tcW w:w="5662" w:type="dxa"/>
            <w:shd w:val="clear" w:color="auto" w:fill="auto"/>
          </w:tcPr>
          <w:p w:rsidR="00475CF2" w:rsidRPr="00F15694" w:rsidRDefault="00475CF2" w:rsidP="00EC10F5">
            <w:pPr>
              <w:jc w:val="both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представление в Правительство Республики Дагестан и опубликование на портале «Общественный надзор» ежемесячных отчетов о проведенной работе по рассмотрению жалоб граждан, поступивших на портал "Общественный надзор"</w:t>
            </w:r>
          </w:p>
          <w:p w:rsidR="00475CF2" w:rsidRPr="00F15694" w:rsidRDefault="00475CF2" w:rsidP="00EC10F5">
            <w:pPr>
              <w:jc w:val="both"/>
              <w:rPr>
                <w:sz w:val="28"/>
                <w:szCs w:val="28"/>
              </w:rPr>
            </w:pPr>
          </w:p>
          <w:p w:rsidR="00AE3DD8" w:rsidRPr="00F15694" w:rsidRDefault="00475CF2" w:rsidP="001C21E0">
            <w:pPr>
              <w:jc w:val="both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размещение рекламных материалов в государственных средствах массовой информации</w:t>
            </w:r>
          </w:p>
        </w:tc>
        <w:tc>
          <w:tcPr>
            <w:tcW w:w="1995" w:type="dxa"/>
            <w:shd w:val="clear" w:color="auto" w:fill="auto"/>
          </w:tcPr>
          <w:p w:rsidR="00475CF2" w:rsidRPr="00F15694" w:rsidRDefault="00475CF2" w:rsidP="00F56A54">
            <w:pPr>
              <w:jc w:val="center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постоянно</w:t>
            </w:r>
          </w:p>
          <w:p w:rsidR="00475CF2" w:rsidRPr="00F15694" w:rsidRDefault="00475CF2" w:rsidP="00F56A54">
            <w:pPr>
              <w:jc w:val="center"/>
              <w:rPr>
                <w:sz w:val="28"/>
                <w:szCs w:val="28"/>
              </w:rPr>
            </w:pPr>
          </w:p>
          <w:p w:rsidR="00475CF2" w:rsidRPr="00F15694" w:rsidRDefault="00475CF2" w:rsidP="00F56A54">
            <w:pPr>
              <w:jc w:val="center"/>
              <w:rPr>
                <w:sz w:val="28"/>
                <w:szCs w:val="28"/>
              </w:rPr>
            </w:pPr>
          </w:p>
          <w:p w:rsidR="00475CF2" w:rsidRPr="00F15694" w:rsidRDefault="00475CF2" w:rsidP="00F56A54">
            <w:pPr>
              <w:jc w:val="center"/>
              <w:rPr>
                <w:sz w:val="28"/>
                <w:szCs w:val="28"/>
              </w:rPr>
            </w:pPr>
          </w:p>
          <w:p w:rsidR="00475CF2" w:rsidRPr="00F15694" w:rsidRDefault="00475CF2" w:rsidP="00F56A54">
            <w:pPr>
              <w:jc w:val="center"/>
              <w:rPr>
                <w:sz w:val="28"/>
                <w:szCs w:val="28"/>
              </w:rPr>
            </w:pPr>
          </w:p>
          <w:p w:rsidR="00475CF2" w:rsidRPr="00F15694" w:rsidRDefault="00475CF2" w:rsidP="00F56A54">
            <w:pPr>
              <w:jc w:val="center"/>
              <w:rPr>
                <w:sz w:val="28"/>
                <w:szCs w:val="28"/>
              </w:rPr>
            </w:pPr>
          </w:p>
          <w:p w:rsidR="00475CF2" w:rsidRPr="00F15694" w:rsidRDefault="00475CF2" w:rsidP="00A92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475CF2" w:rsidRPr="00F15694" w:rsidRDefault="00475CF2" w:rsidP="00EC10F5">
            <w:pPr>
              <w:jc w:val="both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Пресс-служба администрации,</w:t>
            </w:r>
          </w:p>
          <w:p w:rsidR="00475CF2" w:rsidRPr="00F15694" w:rsidRDefault="00475CF2" w:rsidP="00EC10F5">
            <w:pPr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Ответственный модератор по порталу «Общественный надзор»в администрации</w:t>
            </w:r>
          </w:p>
        </w:tc>
      </w:tr>
      <w:tr w:rsidR="00F07659" w:rsidRPr="00F15694" w:rsidTr="005A77ED">
        <w:tc>
          <w:tcPr>
            <w:tcW w:w="993" w:type="dxa"/>
            <w:shd w:val="clear" w:color="auto" w:fill="auto"/>
          </w:tcPr>
          <w:p w:rsidR="00F07659" w:rsidRPr="001C21E0" w:rsidRDefault="001C21E0" w:rsidP="005E6C29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C21E0">
              <w:rPr>
                <w:sz w:val="28"/>
                <w:szCs w:val="28"/>
              </w:rPr>
              <w:t>(16)</w:t>
            </w:r>
          </w:p>
        </w:tc>
        <w:tc>
          <w:tcPr>
            <w:tcW w:w="4534" w:type="dxa"/>
            <w:shd w:val="clear" w:color="auto" w:fill="auto"/>
          </w:tcPr>
          <w:p w:rsidR="00F07659" w:rsidRPr="001C21E0" w:rsidRDefault="001C21E0" w:rsidP="001C21E0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1E0">
              <w:rPr>
                <w:rFonts w:ascii="Times New Roman" w:hAnsi="Times New Roman"/>
                <w:sz w:val="28"/>
                <w:szCs w:val="28"/>
              </w:rPr>
              <w:t xml:space="preserve">Развитие единого портала органов </w:t>
            </w:r>
            <w:r w:rsidRPr="001C21E0">
              <w:rPr>
                <w:rFonts w:ascii="Times New Roman" w:hAnsi="Times New Roman"/>
                <w:sz w:val="28"/>
                <w:szCs w:val="28"/>
              </w:rPr>
              <w:lastRenderedPageBreak/>
              <w:t>власти Республики Дагестан</w:t>
            </w:r>
          </w:p>
        </w:tc>
        <w:tc>
          <w:tcPr>
            <w:tcW w:w="5662" w:type="dxa"/>
            <w:shd w:val="clear" w:color="auto" w:fill="auto"/>
          </w:tcPr>
          <w:p w:rsidR="00F07659" w:rsidRPr="00F15694" w:rsidRDefault="00F07659" w:rsidP="001C21E0">
            <w:pPr>
              <w:jc w:val="both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lastRenderedPageBreak/>
              <w:t xml:space="preserve">обеспечение технической поддержки </w:t>
            </w:r>
            <w:r w:rsidRPr="00F15694">
              <w:rPr>
                <w:sz w:val="28"/>
                <w:szCs w:val="28"/>
              </w:rPr>
              <w:lastRenderedPageBreak/>
              <w:t xml:space="preserve">аппаратно-программного комплекса единого web-решения </w:t>
            </w:r>
            <w:r w:rsidR="001C21E0">
              <w:rPr>
                <w:sz w:val="28"/>
                <w:szCs w:val="28"/>
              </w:rPr>
              <w:t>в МР</w:t>
            </w:r>
          </w:p>
        </w:tc>
        <w:tc>
          <w:tcPr>
            <w:tcW w:w="1995" w:type="dxa"/>
            <w:shd w:val="clear" w:color="auto" w:fill="auto"/>
          </w:tcPr>
          <w:p w:rsidR="00F07659" w:rsidRPr="00F15694" w:rsidRDefault="00F07659" w:rsidP="00EC10F5">
            <w:pPr>
              <w:jc w:val="center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lastRenderedPageBreak/>
              <w:t>январь-</w:t>
            </w:r>
          </w:p>
          <w:p w:rsidR="00F07659" w:rsidRPr="00F15694" w:rsidRDefault="00F07659" w:rsidP="00EC10F5">
            <w:pPr>
              <w:jc w:val="center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92" w:type="dxa"/>
            <w:shd w:val="clear" w:color="auto" w:fill="auto"/>
          </w:tcPr>
          <w:p w:rsidR="00F07659" w:rsidRPr="00F15694" w:rsidRDefault="00F07659" w:rsidP="00EC10F5">
            <w:pPr>
              <w:jc w:val="both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lastRenderedPageBreak/>
              <w:t>Администрация М</w:t>
            </w:r>
            <w:r w:rsidR="00732AB6">
              <w:rPr>
                <w:sz w:val="28"/>
                <w:szCs w:val="28"/>
              </w:rPr>
              <w:t>Р</w:t>
            </w:r>
            <w:r w:rsidRPr="00F15694">
              <w:rPr>
                <w:sz w:val="28"/>
                <w:szCs w:val="28"/>
              </w:rPr>
              <w:t xml:space="preserve"> </w:t>
            </w:r>
            <w:r w:rsidRPr="00F15694">
              <w:rPr>
                <w:sz w:val="28"/>
                <w:szCs w:val="28"/>
              </w:rPr>
              <w:lastRenderedPageBreak/>
              <w:t>«Тляратинский район»</w:t>
            </w:r>
            <w:r w:rsidR="001C21E0">
              <w:rPr>
                <w:sz w:val="28"/>
                <w:szCs w:val="28"/>
              </w:rPr>
              <w:t>,</w:t>
            </w:r>
          </w:p>
          <w:p w:rsidR="00F07659" w:rsidRPr="00F15694" w:rsidRDefault="00F07659" w:rsidP="00EC10F5">
            <w:pPr>
              <w:jc w:val="both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Управление делами администрации района</w:t>
            </w:r>
          </w:p>
        </w:tc>
      </w:tr>
      <w:tr w:rsidR="00F15694" w:rsidRPr="00F15694" w:rsidTr="005A77ED">
        <w:tc>
          <w:tcPr>
            <w:tcW w:w="993" w:type="dxa"/>
            <w:shd w:val="clear" w:color="auto" w:fill="auto"/>
          </w:tcPr>
          <w:p w:rsidR="00F15694" w:rsidRPr="001C21E0" w:rsidRDefault="001C21E0" w:rsidP="001C21E0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1C21E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1C21E0">
              <w:rPr>
                <w:sz w:val="28"/>
                <w:szCs w:val="28"/>
              </w:rPr>
              <w:t>)</w:t>
            </w:r>
          </w:p>
        </w:tc>
        <w:tc>
          <w:tcPr>
            <w:tcW w:w="4534" w:type="dxa"/>
            <w:shd w:val="clear" w:color="auto" w:fill="auto"/>
          </w:tcPr>
          <w:p w:rsidR="00F15694" w:rsidRPr="00BA4FD8" w:rsidRDefault="00F15694" w:rsidP="00F15694">
            <w:pPr>
              <w:rPr>
                <w:sz w:val="28"/>
                <w:szCs w:val="28"/>
              </w:rPr>
            </w:pPr>
            <w:r w:rsidRPr="00BA4FD8">
              <w:rPr>
                <w:sz w:val="28"/>
                <w:szCs w:val="28"/>
              </w:rPr>
              <w:t>Внедрение оценки регулирующего возд</w:t>
            </w:r>
            <w:r>
              <w:rPr>
                <w:sz w:val="28"/>
                <w:szCs w:val="28"/>
              </w:rPr>
              <w:t>ействия в МО</w:t>
            </w:r>
          </w:p>
        </w:tc>
        <w:tc>
          <w:tcPr>
            <w:tcW w:w="5662" w:type="dxa"/>
            <w:shd w:val="clear" w:color="auto" w:fill="auto"/>
          </w:tcPr>
          <w:p w:rsidR="001C21E0" w:rsidRDefault="001C21E0" w:rsidP="001C21E0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улучшение и совершенствование нормативного правового регулирования, создание благоприятного климата для предпринимательской деятельности</w:t>
            </w:r>
          </w:p>
          <w:p w:rsidR="00F15694" w:rsidRPr="00BA4FD8" w:rsidRDefault="00F15694" w:rsidP="001C21E0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F15694" w:rsidRPr="00BA4FD8" w:rsidRDefault="00F15694" w:rsidP="00F15694">
            <w:pPr>
              <w:jc w:val="center"/>
              <w:rPr>
                <w:sz w:val="28"/>
                <w:szCs w:val="28"/>
              </w:rPr>
            </w:pPr>
            <w:r w:rsidRPr="00BA4FD8">
              <w:rPr>
                <w:sz w:val="28"/>
                <w:szCs w:val="28"/>
              </w:rPr>
              <w:t>январь-декабрь</w:t>
            </w:r>
          </w:p>
          <w:p w:rsidR="00F15694" w:rsidRPr="00BA4FD8" w:rsidRDefault="00F15694" w:rsidP="00F15694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F15694" w:rsidRDefault="00F15694" w:rsidP="00F15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экономики</w:t>
            </w:r>
            <w:r w:rsidR="001C21E0">
              <w:rPr>
                <w:sz w:val="28"/>
                <w:szCs w:val="28"/>
              </w:rPr>
              <w:t>,</w:t>
            </w:r>
          </w:p>
          <w:p w:rsidR="001C21E0" w:rsidRDefault="001C21E0" w:rsidP="00F15694">
            <w:pPr>
              <w:jc w:val="both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Управление делами администрации района</w:t>
            </w:r>
            <w:r>
              <w:rPr>
                <w:sz w:val="28"/>
                <w:szCs w:val="28"/>
              </w:rPr>
              <w:t>,</w:t>
            </w:r>
          </w:p>
          <w:p w:rsidR="00F15694" w:rsidRPr="00F15694" w:rsidRDefault="00F15694" w:rsidP="00F156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сельпоселения</w:t>
            </w:r>
            <w:proofErr w:type="spellEnd"/>
          </w:p>
        </w:tc>
      </w:tr>
      <w:tr w:rsidR="00F15694" w:rsidRPr="00F15694" w:rsidTr="005A77ED">
        <w:tc>
          <w:tcPr>
            <w:tcW w:w="993" w:type="dxa"/>
            <w:shd w:val="clear" w:color="auto" w:fill="auto"/>
          </w:tcPr>
          <w:p w:rsidR="00F15694" w:rsidRPr="001C21E0" w:rsidRDefault="001C21E0" w:rsidP="00F15694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C21E0">
              <w:rPr>
                <w:sz w:val="28"/>
                <w:szCs w:val="28"/>
              </w:rPr>
              <w:t>(21)</w:t>
            </w:r>
          </w:p>
        </w:tc>
        <w:tc>
          <w:tcPr>
            <w:tcW w:w="4534" w:type="dxa"/>
            <w:shd w:val="clear" w:color="auto" w:fill="auto"/>
          </w:tcPr>
          <w:p w:rsidR="00F15694" w:rsidRPr="00BA4FD8" w:rsidRDefault="00F15694" w:rsidP="00F15694">
            <w:pPr>
              <w:rPr>
                <w:sz w:val="28"/>
                <w:szCs w:val="28"/>
              </w:rPr>
            </w:pPr>
            <w:r w:rsidRPr="00BA4FD8">
              <w:rPr>
                <w:sz w:val="28"/>
                <w:szCs w:val="28"/>
              </w:rPr>
              <w:t>Подготовка и проведение обучающих семинаров с представителями органов мест</w:t>
            </w:r>
            <w:r>
              <w:rPr>
                <w:sz w:val="28"/>
                <w:szCs w:val="28"/>
              </w:rPr>
              <w:t>ного самоуправления муниципального</w:t>
            </w:r>
            <w:r w:rsidRPr="00BA4FD8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BA4FD8">
              <w:rPr>
                <w:sz w:val="28"/>
                <w:szCs w:val="28"/>
              </w:rPr>
              <w:t xml:space="preserve"> по вопросам ОРВ</w:t>
            </w:r>
          </w:p>
        </w:tc>
        <w:tc>
          <w:tcPr>
            <w:tcW w:w="5662" w:type="dxa"/>
            <w:shd w:val="clear" w:color="auto" w:fill="auto"/>
          </w:tcPr>
          <w:p w:rsidR="00F15694" w:rsidRPr="00BA4FD8" w:rsidRDefault="00F15694" w:rsidP="00F15694">
            <w:pPr>
              <w:rPr>
                <w:sz w:val="28"/>
                <w:szCs w:val="28"/>
              </w:rPr>
            </w:pPr>
            <w:r w:rsidRPr="00BA4FD8">
              <w:rPr>
                <w:sz w:val="28"/>
                <w:szCs w:val="28"/>
              </w:rPr>
              <w:t>повышение качества содержания муниципальных правовых актов, затрагивающих интересы предпринимательского сообщества</w:t>
            </w:r>
          </w:p>
        </w:tc>
        <w:tc>
          <w:tcPr>
            <w:tcW w:w="1995" w:type="dxa"/>
            <w:shd w:val="clear" w:color="auto" w:fill="auto"/>
          </w:tcPr>
          <w:p w:rsidR="00F15694" w:rsidRPr="00BA4FD8" w:rsidRDefault="00F15694" w:rsidP="00F15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692" w:type="dxa"/>
            <w:shd w:val="clear" w:color="auto" w:fill="auto"/>
          </w:tcPr>
          <w:p w:rsidR="00F15694" w:rsidRDefault="00F15694" w:rsidP="00F15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экономики</w:t>
            </w:r>
            <w:r w:rsidR="001C21E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F15694" w:rsidRDefault="00F15694" w:rsidP="00F156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сельпоселения</w:t>
            </w:r>
            <w:proofErr w:type="spellEnd"/>
          </w:p>
        </w:tc>
      </w:tr>
    </w:tbl>
    <w:tbl>
      <w:tblPr>
        <w:tblStyle w:val="a3"/>
        <w:tblW w:w="15876" w:type="dxa"/>
        <w:tblInd w:w="-459" w:type="dxa"/>
        <w:tblLook w:val="04A0"/>
      </w:tblPr>
      <w:tblGrid>
        <w:gridCol w:w="993"/>
        <w:gridCol w:w="4522"/>
        <w:gridCol w:w="5684"/>
        <w:gridCol w:w="2042"/>
        <w:gridCol w:w="2635"/>
      </w:tblGrid>
      <w:tr w:rsidR="00F56A54" w:rsidRPr="00F15694" w:rsidTr="005A77ED">
        <w:tc>
          <w:tcPr>
            <w:tcW w:w="15876" w:type="dxa"/>
            <w:gridSpan w:val="5"/>
          </w:tcPr>
          <w:p w:rsidR="00F56A54" w:rsidRPr="00F15694" w:rsidRDefault="00F56A54" w:rsidP="0077693B">
            <w:pPr>
              <w:jc w:val="center"/>
              <w:rPr>
                <w:b/>
                <w:sz w:val="28"/>
                <w:szCs w:val="28"/>
              </w:rPr>
            </w:pPr>
            <w:r w:rsidRPr="00F15694">
              <w:rPr>
                <w:b/>
                <w:bCs/>
                <w:sz w:val="28"/>
                <w:szCs w:val="28"/>
                <w:lang w:val="en-US"/>
              </w:rPr>
              <w:t>II</w:t>
            </w:r>
            <w:r w:rsidR="00FD3B58" w:rsidRPr="00F15694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15694">
              <w:rPr>
                <w:b/>
                <w:bCs/>
                <w:sz w:val="28"/>
                <w:szCs w:val="28"/>
              </w:rPr>
              <w:t xml:space="preserve">. Развитие электронного правительства </w:t>
            </w:r>
          </w:p>
        </w:tc>
      </w:tr>
      <w:tr w:rsidR="00F15694" w:rsidRPr="00F15694" w:rsidTr="005A77ED">
        <w:tc>
          <w:tcPr>
            <w:tcW w:w="993" w:type="dxa"/>
          </w:tcPr>
          <w:p w:rsidR="00F15694" w:rsidRPr="00F15694" w:rsidRDefault="001C21E0" w:rsidP="00F15694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(24)</w:t>
            </w:r>
          </w:p>
        </w:tc>
        <w:tc>
          <w:tcPr>
            <w:tcW w:w="4522" w:type="dxa"/>
          </w:tcPr>
          <w:p w:rsidR="00F15694" w:rsidRPr="00BA4FD8" w:rsidRDefault="00F15694" w:rsidP="00247784">
            <w:pPr>
              <w:pStyle w:val="-1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4FD8">
              <w:rPr>
                <w:rFonts w:ascii="Times New Roman" w:hAnsi="Times New Roman"/>
                <w:sz w:val="28"/>
                <w:szCs w:val="28"/>
              </w:rPr>
              <w:t>Развитие и поддержка корпора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тивного (внутреннего)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интранет-</w:t>
            </w:r>
            <w:r w:rsidRPr="00BA4FD8">
              <w:rPr>
                <w:rFonts w:ascii="Times New Roman" w:hAnsi="Times New Roman"/>
                <w:sz w:val="28"/>
                <w:szCs w:val="28"/>
              </w:rPr>
              <w:t>портала</w:t>
            </w:r>
            <w:proofErr w:type="spellEnd"/>
            <w:r w:rsidRPr="00BA4FD8">
              <w:rPr>
                <w:rFonts w:ascii="Times New Roman" w:hAnsi="Times New Roman"/>
                <w:sz w:val="28"/>
                <w:szCs w:val="28"/>
              </w:rPr>
              <w:t xml:space="preserve"> органов власти Республики Дагестан</w:t>
            </w:r>
          </w:p>
        </w:tc>
        <w:tc>
          <w:tcPr>
            <w:tcW w:w="5684" w:type="dxa"/>
          </w:tcPr>
          <w:p w:rsidR="00F15694" w:rsidRPr="00BA4FD8" w:rsidRDefault="00F15694" w:rsidP="00F15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подключение сотрудников </w:t>
            </w:r>
            <w:r w:rsidRPr="00BA4FD8">
              <w:rPr>
                <w:sz w:val="28"/>
                <w:szCs w:val="28"/>
              </w:rPr>
              <w:t xml:space="preserve">ОМСУ </w:t>
            </w:r>
            <w:r>
              <w:rPr>
                <w:sz w:val="28"/>
                <w:szCs w:val="28"/>
              </w:rPr>
              <w:t>М</w:t>
            </w:r>
            <w:r w:rsidR="001C21E0">
              <w:rPr>
                <w:sz w:val="28"/>
                <w:szCs w:val="28"/>
              </w:rPr>
              <w:t>Р</w:t>
            </w:r>
            <w:r w:rsidRPr="00BA4FD8">
              <w:rPr>
                <w:sz w:val="28"/>
                <w:szCs w:val="28"/>
              </w:rPr>
              <w:t xml:space="preserve"> к корпоративному </w:t>
            </w:r>
            <w:proofErr w:type="spellStart"/>
            <w:r w:rsidRPr="00BA4FD8">
              <w:rPr>
                <w:sz w:val="28"/>
                <w:szCs w:val="28"/>
              </w:rPr>
              <w:t>интранет-порталу</w:t>
            </w:r>
            <w:proofErr w:type="spellEnd"/>
            <w:r w:rsidRPr="00BA4FD8">
              <w:rPr>
                <w:sz w:val="28"/>
                <w:szCs w:val="28"/>
              </w:rPr>
              <w:t xml:space="preserve"> органов власти Республики Дагестан</w:t>
            </w:r>
          </w:p>
          <w:p w:rsidR="00F15694" w:rsidRPr="00BA4FD8" w:rsidRDefault="00F15694" w:rsidP="00F15694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F15694" w:rsidRPr="00BA4FD8" w:rsidRDefault="00F15694" w:rsidP="00F15694">
            <w:pPr>
              <w:jc w:val="center"/>
              <w:rPr>
                <w:sz w:val="28"/>
                <w:szCs w:val="28"/>
              </w:rPr>
            </w:pPr>
            <w:r w:rsidRPr="00BA4FD8">
              <w:rPr>
                <w:sz w:val="28"/>
                <w:szCs w:val="28"/>
              </w:rPr>
              <w:t>январь-декабрь</w:t>
            </w:r>
          </w:p>
          <w:p w:rsidR="00F15694" w:rsidRPr="00BA4FD8" w:rsidRDefault="00F15694" w:rsidP="00F15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F15694" w:rsidRPr="00F15694" w:rsidRDefault="00F15694" w:rsidP="00F15694">
            <w:pPr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Управление делами администрации района</w:t>
            </w:r>
          </w:p>
        </w:tc>
      </w:tr>
      <w:tr w:rsidR="001C21E0" w:rsidRPr="00F15694" w:rsidTr="005A77ED">
        <w:tc>
          <w:tcPr>
            <w:tcW w:w="993" w:type="dxa"/>
          </w:tcPr>
          <w:p w:rsidR="001C21E0" w:rsidRPr="00F15694" w:rsidRDefault="001C21E0" w:rsidP="00F15694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(25)</w:t>
            </w:r>
          </w:p>
        </w:tc>
        <w:tc>
          <w:tcPr>
            <w:tcW w:w="4522" w:type="dxa"/>
          </w:tcPr>
          <w:p w:rsidR="001C21E0" w:rsidRPr="00F15694" w:rsidRDefault="001C21E0" w:rsidP="00E60D3A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6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и поддержка единой межведомственной системы электронного документооборота (далее - ЕСЭД)</w:t>
            </w:r>
          </w:p>
          <w:p w:rsidR="001C21E0" w:rsidRPr="00F15694" w:rsidRDefault="001C21E0" w:rsidP="00E60D3A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21E0" w:rsidRPr="00F15694" w:rsidRDefault="001C21E0" w:rsidP="00E60D3A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21E0" w:rsidRPr="00F15694" w:rsidRDefault="001C21E0" w:rsidP="00E60D3A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21E0" w:rsidRPr="00F15694" w:rsidRDefault="001C21E0" w:rsidP="00E60D3A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21E0" w:rsidRPr="00F15694" w:rsidRDefault="001C21E0" w:rsidP="00E60D3A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</w:tcPr>
          <w:p w:rsidR="001C21E0" w:rsidRPr="00F15694" w:rsidRDefault="001C21E0" w:rsidP="00E60D3A">
            <w:pPr>
              <w:jc w:val="both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lastRenderedPageBreak/>
              <w:t>развитие и использование ЕСЭД «Дело» в качестве единой системы документооборота и делопроизводства в деятельности</w:t>
            </w:r>
          </w:p>
          <w:p w:rsidR="001C21E0" w:rsidRPr="00F15694" w:rsidRDefault="001C21E0" w:rsidP="00E60D3A">
            <w:pPr>
              <w:jc w:val="both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 xml:space="preserve">доведение доли работников администрации, подключенных и работающих в межведомственной системе электронного документооборота, до 85 %        </w:t>
            </w:r>
          </w:p>
          <w:p w:rsidR="001C21E0" w:rsidRPr="00F15694" w:rsidRDefault="001C21E0" w:rsidP="00E60D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1C21E0" w:rsidRPr="00F15694" w:rsidRDefault="001C21E0" w:rsidP="00E60D3A">
            <w:pPr>
              <w:jc w:val="center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январь -</w:t>
            </w:r>
          </w:p>
          <w:p w:rsidR="001C21E0" w:rsidRPr="00F15694" w:rsidRDefault="001C21E0" w:rsidP="00E60D3A">
            <w:pPr>
              <w:pStyle w:val="-1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F1569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35" w:type="dxa"/>
          </w:tcPr>
          <w:p w:rsidR="001C21E0" w:rsidRPr="00F15694" w:rsidRDefault="001C21E0" w:rsidP="00E60D3A">
            <w:pPr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Администрация района</w:t>
            </w:r>
          </w:p>
        </w:tc>
      </w:tr>
      <w:tr w:rsidR="001C21E0" w:rsidRPr="00F15694" w:rsidTr="00732AB6">
        <w:tc>
          <w:tcPr>
            <w:tcW w:w="993" w:type="dxa"/>
          </w:tcPr>
          <w:p w:rsidR="001C21E0" w:rsidRPr="00F15694" w:rsidRDefault="001C21E0" w:rsidP="00F15694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22" w:type="dxa"/>
            <w:shd w:val="clear" w:color="auto" w:fill="FFFF00"/>
          </w:tcPr>
          <w:p w:rsidR="001C21E0" w:rsidRPr="00F15694" w:rsidRDefault="001C21E0" w:rsidP="00F15694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6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Открытые в МО «Тляратинский район» многофункционального центра предоставления государственных и муниципальных услуг (МФЦ) </w:t>
            </w:r>
          </w:p>
        </w:tc>
        <w:tc>
          <w:tcPr>
            <w:tcW w:w="5684" w:type="dxa"/>
            <w:shd w:val="clear" w:color="auto" w:fill="FFFF00"/>
          </w:tcPr>
          <w:p w:rsidR="001C21E0" w:rsidRPr="00F15694" w:rsidRDefault="001C21E0" w:rsidP="00F15694">
            <w:pPr>
              <w:jc w:val="both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функционирование одного МФЦ в с. Тлярата</w:t>
            </w:r>
          </w:p>
        </w:tc>
        <w:tc>
          <w:tcPr>
            <w:tcW w:w="2042" w:type="dxa"/>
            <w:shd w:val="clear" w:color="auto" w:fill="FFFF00"/>
          </w:tcPr>
          <w:p w:rsidR="001C21E0" w:rsidRPr="00F15694" w:rsidRDefault="00732AB6" w:rsidP="00F15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21E0" w:rsidRPr="00F1569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35" w:type="dxa"/>
            <w:shd w:val="clear" w:color="auto" w:fill="FFFF00"/>
          </w:tcPr>
          <w:p w:rsidR="001C21E0" w:rsidRPr="00F15694" w:rsidRDefault="001C21E0" w:rsidP="00F15694">
            <w:pPr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Администрация района</w:t>
            </w:r>
          </w:p>
        </w:tc>
      </w:tr>
      <w:tr w:rsidR="001C21E0" w:rsidRPr="00F15694" w:rsidTr="005A77ED">
        <w:tc>
          <w:tcPr>
            <w:tcW w:w="993" w:type="dxa"/>
          </w:tcPr>
          <w:p w:rsidR="001C21E0" w:rsidRPr="00F15694" w:rsidRDefault="00732AB6" w:rsidP="00F15694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(28)</w:t>
            </w:r>
          </w:p>
        </w:tc>
        <w:tc>
          <w:tcPr>
            <w:tcW w:w="4522" w:type="dxa"/>
          </w:tcPr>
          <w:p w:rsidR="001C21E0" w:rsidRPr="00F15694" w:rsidRDefault="001C21E0" w:rsidP="00F15694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4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Выделение администрациями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сельских поселений МО</w:t>
            </w:r>
            <w:r w:rsidRPr="00BA4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помещений для открытия дополнительных территориальных обособленных структурных подразделений (ТОСП) МФЦ</w:t>
            </w:r>
          </w:p>
        </w:tc>
        <w:tc>
          <w:tcPr>
            <w:tcW w:w="5684" w:type="dxa"/>
          </w:tcPr>
          <w:p w:rsidR="001C21E0" w:rsidRDefault="001C21E0" w:rsidP="00F15694">
            <w:pPr>
              <w:jc w:val="both"/>
              <w:rPr>
                <w:sz w:val="28"/>
                <w:szCs w:val="28"/>
              </w:rPr>
            </w:pPr>
            <w:r w:rsidRPr="00BA4FD8">
              <w:rPr>
                <w:sz w:val="28"/>
                <w:szCs w:val="28"/>
              </w:rPr>
              <w:t>наличие помещений для открытия ТОСП МФЦ</w:t>
            </w:r>
            <w:r>
              <w:rPr>
                <w:sz w:val="28"/>
                <w:szCs w:val="28"/>
              </w:rPr>
              <w:t xml:space="preserve"> в 4-х </w:t>
            </w:r>
            <w:proofErr w:type="spellStart"/>
            <w:r>
              <w:rPr>
                <w:sz w:val="28"/>
                <w:szCs w:val="28"/>
              </w:rPr>
              <w:t>сельпоселениях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1C21E0" w:rsidRDefault="001C21E0" w:rsidP="00F156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Цумилух</w:t>
            </w:r>
            <w:proofErr w:type="spellEnd"/>
          </w:p>
          <w:p w:rsidR="001C21E0" w:rsidRDefault="001C21E0" w:rsidP="00F156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Камилух</w:t>
            </w:r>
            <w:proofErr w:type="spellEnd"/>
          </w:p>
          <w:p w:rsidR="001C21E0" w:rsidRDefault="001C21E0" w:rsidP="00F156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Кутлаб</w:t>
            </w:r>
            <w:proofErr w:type="spellEnd"/>
          </w:p>
          <w:p w:rsidR="001C21E0" w:rsidRPr="00F15694" w:rsidRDefault="001C21E0" w:rsidP="00F156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Ибрагимотар</w:t>
            </w:r>
            <w:proofErr w:type="spellEnd"/>
          </w:p>
        </w:tc>
        <w:tc>
          <w:tcPr>
            <w:tcW w:w="2042" w:type="dxa"/>
          </w:tcPr>
          <w:p w:rsidR="001C21E0" w:rsidRPr="00F15694" w:rsidRDefault="001C21E0" w:rsidP="00F15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635" w:type="dxa"/>
          </w:tcPr>
          <w:p w:rsidR="001C21E0" w:rsidRDefault="001C21E0" w:rsidP="00F15694">
            <w:pPr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Администрация района</w:t>
            </w:r>
          </w:p>
          <w:p w:rsidR="001C21E0" w:rsidRPr="00F15694" w:rsidRDefault="001C21E0" w:rsidP="00F156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сельпоселения</w:t>
            </w:r>
            <w:proofErr w:type="spellEnd"/>
          </w:p>
        </w:tc>
      </w:tr>
      <w:tr w:rsidR="001C21E0" w:rsidRPr="00F15694" w:rsidTr="005A77ED">
        <w:tc>
          <w:tcPr>
            <w:tcW w:w="993" w:type="dxa"/>
          </w:tcPr>
          <w:p w:rsidR="001C21E0" w:rsidRPr="00F15694" w:rsidRDefault="00732AB6" w:rsidP="00733227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(33)</w:t>
            </w:r>
          </w:p>
        </w:tc>
        <w:tc>
          <w:tcPr>
            <w:tcW w:w="4522" w:type="dxa"/>
          </w:tcPr>
          <w:p w:rsidR="001C21E0" w:rsidRPr="00733227" w:rsidRDefault="001C21E0" w:rsidP="00733227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733227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Проведение работы по актуализации всех административных регламентов предоставления государственных и муниципальных услуг и инвентаризация соответствующих правовых актов</w:t>
            </w:r>
          </w:p>
          <w:p w:rsidR="001C21E0" w:rsidRPr="00733227" w:rsidRDefault="001C21E0" w:rsidP="00733227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</w:tcPr>
          <w:p w:rsidR="001C21E0" w:rsidRPr="00733227" w:rsidRDefault="001C21E0" w:rsidP="00733227">
            <w:pPr>
              <w:jc w:val="both"/>
              <w:rPr>
                <w:sz w:val="28"/>
                <w:szCs w:val="28"/>
              </w:rPr>
            </w:pPr>
            <w:r w:rsidRPr="00733227">
              <w:rPr>
                <w:sz w:val="28"/>
                <w:szCs w:val="27"/>
              </w:rPr>
              <w:t>повышение качества оказания услуг населению, утвержденные административные регламенты, ежеквартальный отчет о проведенной работе</w:t>
            </w:r>
          </w:p>
        </w:tc>
        <w:tc>
          <w:tcPr>
            <w:tcW w:w="2042" w:type="dxa"/>
          </w:tcPr>
          <w:p w:rsidR="001C21E0" w:rsidRPr="00733227" w:rsidRDefault="001C21E0" w:rsidP="00733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635" w:type="dxa"/>
          </w:tcPr>
          <w:p w:rsidR="001C21E0" w:rsidRPr="00733227" w:rsidRDefault="001C21E0" w:rsidP="00733227">
            <w:pPr>
              <w:jc w:val="both"/>
              <w:rPr>
                <w:sz w:val="28"/>
              </w:rPr>
            </w:pPr>
            <w:r w:rsidRPr="00F15694">
              <w:rPr>
                <w:sz w:val="28"/>
                <w:szCs w:val="28"/>
              </w:rPr>
              <w:t>Управление делами администрации района</w:t>
            </w:r>
          </w:p>
        </w:tc>
      </w:tr>
      <w:tr w:rsidR="001C21E0" w:rsidRPr="00F15694" w:rsidTr="005A77ED">
        <w:tc>
          <w:tcPr>
            <w:tcW w:w="993" w:type="dxa"/>
          </w:tcPr>
          <w:p w:rsidR="001C21E0" w:rsidRPr="00F15694" w:rsidRDefault="00732AB6" w:rsidP="00DE1948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(34)</w:t>
            </w:r>
          </w:p>
        </w:tc>
        <w:tc>
          <w:tcPr>
            <w:tcW w:w="4522" w:type="dxa"/>
          </w:tcPr>
          <w:p w:rsidR="001C21E0" w:rsidRPr="00BA4FD8" w:rsidRDefault="001C21E0" w:rsidP="00DE1948">
            <w:pPr>
              <w:pStyle w:val="-1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4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работ по созданию локально-вычислительных сетей и подключению их к республиканской сети в соответствии с требованиями ЕГСУПД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РД</w:t>
            </w:r>
            <w:r w:rsidRPr="00BA4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 дальнейшим подключением конференц-зала (совещательной комнаты) к </w:t>
            </w:r>
            <w:r w:rsidRPr="00BA4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системе видеоконференцсвязи (ВКС)</w:t>
            </w:r>
          </w:p>
        </w:tc>
        <w:tc>
          <w:tcPr>
            <w:tcW w:w="5684" w:type="dxa"/>
          </w:tcPr>
          <w:p w:rsidR="001C21E0" w:rsidRPr="00BA4FD8" w:rsidRDefault="001C21E0" w:rsidP="00DE1948">
            <w:pPr>
              <w:rPr>
                <w:sz w:val="28"/>
                <w:szCs w:val="28"/>
              </w:rPr>
            </w:pPr>
            <w:r w:rsidRPr="00BA4FD8">
              <w:rPr>
                <w:sz w:val="28"/>
                <w:szCs w:val="28"/>
              </w:rPr>
              <w:lastRenderedPageBreak/>
              <w:t xml:space="preserve">обеспечение доступа муниципальных служащих к государственным информационным системам с использованием закрытой сети ЕГСУПД </w:t>
            </w:r>
            <w:r>
              <w:rPr>
                <w:sz w:val="28"/>
                <w:szCs w:val="28"/>
              </w:rPr>
              <w:t xml:space="preserve">РД </w:t>
            </w:r>
            <w:r w:rsidRPr="00BA4FD8">
              <w:rPr>
                <w:sz w:val="28"/>
                <w:szCs w:val="28"/>
              </w:rPr>
              <w:t xml:space="preserve">(ЕСЭД, корпоративный портал, Единый реестр государственных и муниципальных служащих РД и другим), подключение конференц-зала (совещательной комнаты) к </w:t>
            </w:r>
            <w:r w:rsidRPr="00BA4FD8">
              <w:rPr>
                <w:sz w:val="28"/>
                <w:szCs w:val="28"/>
              </w:rPr>
              <w:lastRenderedPageBreak/>
              <w:t>системе видеоконференцсвязи</w:t>
            </w:r>
          </w:p>
        </w:tc>
        <w:tc>
          <w:tcPr>
            <w:tcW w:w="2042" w:type="dxa"/>
          </w:tcPr>
          <w:p w:rsidR="001C21E0" w:rsidRPr="00BA4FD8" w:rsidRDefault="001C21E0" w:rsidP="00DE1948">
            <w:pPr>
              <w:jc w:val="center"/>
              <w:rPr>
                <w:sz w:val="28"/>
                <w:szCs w:val="28"/>
              </w:rPr>
            </w:pPr>
            <w:r w:rsidRPr="00BA4FD8">
              <w:rPr>
                <w:sz w:val="28"/>
                <w:szCs w:val="28"/>
              </w:rPr>
              <w:lastRenderedPageBreak/>
              <w:t>январь-декабрь</w:t>
            </w:r>
          </w:p>
          <w:p w:rsidR="001C21E0" w:rsidRPr="00BA4FD8" w:rsidRDefault="001C21E0" w:rsidP="00DE1948">
            <w:pPr>
              <w:pStyle w:val="-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5" w:type="dxa"/>
          </w:tcPr>
          <w:p w:rsidR="001C21E0" w:rsidRPr="00F15694" w:rsidRDefault="001C21E0" w:rsidP="00DE1948">
            <w:pPr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Управление делами администрации района</w:t>
            </w:r>
          </w:p>
        </w:tc>
      </w:tr>
      <w:tr w:rsidR="001C21E0" w:rsidRPr="00F15694" w:rsidTr="005A77ED">
        <w:trPr>
          <w:trHeight w:val="2621"/>
        </w:trPr>
        <w:tc>
          <w:tcPr>
            <w:tcW w:w="993" w:type="dxa"/>
          </w:tcPr>
          <w:p w:rsidR="001C21E0" w:rsidRPr="00F15694" w:rsidRDefault="00732AB6" w:rsidP="00DE1948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(36)</w:t>
            </w:r>
          </w:p>
        </w:tc>
        <w:tc>
          <w:tcPr>
            <w:tcW w:w="4522" w:type="dxa"/>
          </w:tcPr>
          <w:p w:rsidR="001C21E0" w:rsidRPr="00BA4FD8" w:rsidRDefault="001C21E0" w:rsidP="00DE1948">
            <w:pPr>
              <w:pStyle w:val="-1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4FD8">
              <w:rPr>
                <w:rFonts w:ascii="Times New Roman" w:eastAsia="Times New Roman" w:hAnsi="Times New Roman"/>
                <w:sz w:val="28"/>
                <w:szCs w:val="28"/>
              </w:rPr>
              <w:t>Увеличение количества межведомственных запросов в электронном виде при предоставлении государственных и муниципальных услуг с использованием Системы межведомственного электронного взаимодействия (СМЭВ)</w:t>
            </w:r>
          </w:p>
        </w:tc>
        <w:tc>
          <w:tcPr>
            <w:tcW w:w="5684" w:type="dxa"/>
          </w:tcPr>
          <w:p w:rsidR="001C21E0" w:rsidRPr="00BA4FD8" w:rsidRDefault="001C21E0" w:rsidP="00DE1948">
            <w:pPr>
              <w:rPr>
                <w:sz w:val="28"/>
                <w:szCs w:val="28"/>
              </w:rPr>
            </w:pPr>
            <w:r w:rsidRPr="00BA4FD8">
              <w:rPr>
                <w:sz w:val="28"/>
                <w:szCs w:val="28"/>
              </w:rPr>
              <w:t>прирост межведомственных запросов в электронном виде при предоставлении государственных и муниципальных услуг с использованием СМЭВ по отношению к предыдущему отчетному периоду</w:t>
            </w:r>
          </w:p>
        </w:tc>
        <w:tc>
          <w:tcPr>
            <w:tcW w:w="2042" w:type="dxa"/>
          </w:tcPr>
          <w:p w:rsidR="001C21E0" w:rsidRPr="00BA4FD8" w:rsidRDefault="001C21E0" w:rsidP="00DE1948">
            <w:pPr>
              <w:pStyle w:val="-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A4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жеквартально</w:t>
            </w:r>
          </w:p>
          <w:p w:rsidR="001C21E0" w:rsidRPr="00BA4FD8" w:rsidRDefault="001C21E0" w:rsidP="00DE1948">
            <w:pPr>
              <w:pStyle w:val="-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5" w:type="dxa"/>
          </w:tcPr>
          <w:p w:rsidR="001C21E0" w:rsidRPr="00F15694" w:rsidRDefault="001C21E0" w:rsidP="00DE1948">
            <w:pPr>
              <w:jc w:val="both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Управление делами администрации района</w:t>
            </w:r>
          </w:p>
        </w:tc>
      </w:tr>
      <w:tr w:rsidR="001C21E0" w:rsidRPr="00F15694" w:rsidTr="005A77ED">
        <w:trPr>
          <w:trHeight w:val="1702"/>
        </w:trPr>
        <w:tc>
          <w:tcPr>
            <w:tcW w:w="993" w:type="dxa"/>
          </w:tcPr>
          <w:p w:rsidR="001C21E0" w:rsidRPr="00F15694" w:rsidRDefault="00732AB6" w:rsidP="00DE1948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(37)</w:t>
            </w:r>
          </w:p>
        </w:tc>
        <w:tc>
          <w:tcPr>
            <w:tcW w:w="4522" w:type="dxa"/>
          </w:tcPr>
          <w:p w:rsidR="001C21E0" w:rsidRPr="00BA4FD8" w:rsidRDefault="001C21E0" w:rsidP="00DE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FD8">
              <w:rPr>
                <w:sz w:val="28"/>
                <w:szCs w:val="28"/>
              </w:rPr>
              <w:t>Подключение органов местного самоуправления уровня сельских посел</w:t>
            </w:r>
            <w:r>
              <w:rPr>
                <w:sz w:val="28"/>
                <w:szCs w:val="28"/>
              </w:rPr>
              <w:t>ений к защищенным каналам связи</w:t>
            </w:r>
            <w:r w:rsidRPr="00BA4FD8">
              <w:rPr>
                <w:sz w:val="28"/>
                <w:szCs w:val="28"/>
              </w:rPr>
              <w:t xml:space="preserve"> для оказания услуг сферы ЗАГС в электронном виде</w:t>
            </w:r>
          </w:p>
        </w:tc>
        <w:tc>
          <w:tcPr>
            <w:tcW w:w="5684" w:type="dxa"/>
          </w:tcPr>
          <w:p w:rsidR="001C21E0" w:rsidRPr="00BA4FD8" w:rsidRDefault="001C21E0" w:rsidP="00DE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FD8">
              <w:rPr>
                <w:sz w:val="28"/>
                <w:szCs w:val="28"/>
              </w:rPr>
              <w:t>В 2016 году –</w:t>
            </w:r>
            <w:r>
              <w:rPr>
                <w:sz w:val="28"/>
                <w:szCs w:val="28"/>
              </w:rPr>
              <w:t xml:space="preserve"> до</w:t>
            </w:r>
            <w:r w:rsidR="00732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BA4FD8">
              <w:rPr>
                <w:sz w:val="28"/>
                <w:szCs w:val="28"/>
              </w:rPr>
              <w:t>0 %</w:t>
            </w:r>
          </w:p>
          <w:p w:rsidR="001C21E0" w:rsidRPr="00BA4FD8" w:rsidRDefault="001C21E0" w:rsidP="00DE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1C21E0" w:rsidRDefault="001C21E0" w:rsidP="00DE1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BA4FD8">
              <w:rPr>
                <w:sz w:val="28"/>
                <w:szCs w:val="28"/>
              </w:rPr>
              <w:t>жеквартально</w:t>
            </w:r>
          </w:p>
          <w:p w:rsidR="001C21E0" w:rsidRPr="00BA4FD8" w:rsidRDefault="001C21E0" w:rsidP="00DE1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1C21E0" w:rsidRDefault="001C21E0" w:rsidP="00DE1948">
            <w:pPr>
              <w:jc w:val="both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Управление делами администрации района</w:t>
            </w:r>
            <w:r w:rsidR="00732AB6">
              <w:rPr>
                <w:sz w:val="28"/>
                <w:szCs w:val="28"/>
              </w:rPr>
              <w:t>,</w:t>
            </w:r>
          </w:p>
          <w:p w:rsidR="001C21E0" w:rsidRDefault="00732AB6" w:rsidP="00DE19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C21E0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C21E0">
              <w:rPr>
                <w:sz w:val="28"/>
                <w:szCs w:val="28"/>
              </w:rPr>
              <w:t>ЗАГСа</w:t>
            </w:r>
            <w:proofErr w:type="spellEnd"/>
            <w:r w:rsidR="001C21E0">
              <w:rPr>
                <w:sz w:val="28"/>
                <w:szCs w:val="28"/>
              </w:rPr>
              <w:t xml:space="preserve"> района</w:t>
            </w:r>
          </w:p>
          <w:p w:rsidR="001C21E0" w:rsidRPr="00F15694" w:rsidRDefault="001C21E0" w:rsidP="00DE194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сельпоселения</w:t>
            </w:r>
            <w:proofErr w:type="spellEnd"/>
          </w:p>
        </w:tc>
      </w:tr>
      <w:tr w:rsidR="001C21E0" w:rsidRPr="00F15694" w:rsidTr="00732AB6">
        <w:tc>
          <w:tcPr>
            <w:tcW w:w="993" w:type="dxa"/>
            <w:shd w:val="clear" w:color="auto" w:fill="auto"/>
          </w:tcPr>
          <w:p w:rsidR="001C21E0" w:rsidRPr="00F15694" w:rsidRDefault="001C21E0" w:rsidP="00DE1948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2" w:type="dxa"/>
            <w:shd w:val="clear" w:color="auto" w:fill="FFFF00"/>
          </w:tcPr>
          <w:p w:rsidR="001C21E0" w:rsidRPr="00F15694" w:rsidRDefault="001C21E0" w:rsidP="00DE1948">
            <w:pPr>
              <w:pStyle w:val="-1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6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мониторинга эффективности предоставления государственных и муниципальных услуг через многофункциональные центры предоставления государственных и муниципальных услуг (МФЦ)</w:t>
            </w:r>
          </w:p>
        </w:tc>
        <w:tc>
          <w:tcPr>
            <w:tcW w:w="5684" w:type="dxa"/>
            <w:shd w:val="clear" w:color="auto" w:fill="FFFF00"/>
          </w:tcPr>
          <w:p w:rsidR="001C21E0" w:rsidRPr="00F15694" w:rsidRDefault="001C21E0" w:rsidP="00DE1948">
            <w:pPr>
              <w:jc w:val="both"/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Повышение эффективности предоставления государственных и муниципальных услуг в МФЦ</w:t>
            </w:r>
          </w:p>
        </w:tc>
        <w:tc>
          <w:tcPr>
            <w:tcW w:w="2042" w:type="dxa"/>
            <w:shd w:val="clear" w:color="auto" w:fill="FFFF00"/>
          </w:tcPr>
          <w:p w:rsidR="001C21E0" w:rsidRPr="00F15694" w:rsidRDefault="001C21E0" w:rsidP="00DE1948">
            <w:pPr>
              <w:pStyle w:val="-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6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2635" w:type="dxa"/>
            <w:shd w:val="clear" w:color="auto" w:fill="FFFF00"/>
          </w:tcPr>
          <w:p w:rsidR="001C21E0" w:rsidRPr="00F15694" w:rsidRDefault="001C21E0" w:rsidP="00DE1948">
            <w:pPr>
              <w:rPr>
                <w:sz w:val="28"/>
                <w:szCs w:val="28"/>
              </w:rPr>
            </w:pPr>
            <w:r w:rsidRPr="00F15694">
              <w:rPr>
                <w:sz w:val="28"/>
                <w:szCs w:val="28"/>
              </w:rPr>
              <w:t>Администрация района</w:t>
            </w:r>
          </w:p>
        </w:tc>
      </w:tr>
    </w:tbl>
    <w:p w:rsidR="007730BF" w:rsidRPr="00F15694" w:rsidRDefault="007730BF">
      <w:pPr>
        <w:rPr>
          <w:sz w:val="28"/>
          <w:szCs w:val="28"/>
        </w:rPr>
      </w:pPr>
      <w:bookmarkStart w:id="0" w:name="_GoBack"/>
      <w:bookmarkEnd w:id="0"/>
    </w:p>
    <w:sectPr w:rsidR="007730BF" w:rsidRPr="00F15694" w:rsidSect="00B47354">
      <w:headerReference w:type="default" r:id="rId8"/>
      <w:footerReference w:type="default" r:id="rId9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BCA" w:rsidRDefault="009D3BCA" w:rsidP="009410A9">
      <w:r>
        <w:separator/>
      </w:r>
    </w:p>
  </w:endnote>
  <w:endnote w:type="continuationSeparator" w:id="1">
    <w:p w:rsidR="009D3BCA" w:rsidRDefault="009D3BCA" w:rsidP="0094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A9" w:rsidRDefault="00BF08A9">
    <w:pPr>
      <w:pStyle w:val="a9"/>
      <w:jc w:val="center"/>
    </w:pPr>
  </w:p>
  <w:p w:rsidR="00BF08A9" w:rsidRDefault="00BF08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BCA" w:rsidRDefault="009D3BCA" w:rsidP="009410A9">
      <w:r>
        <w:separator/>
      </w:r>
    </w:p>
  </w:footnote>
  <w:footnote w:type="continuationSeparator" w:id="1">
    <w:p w:rsidR="009D3BCA" w:rsidRDefault="009D3BCA" w:rsidP="0094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5876" w:type="dxa"/>
      <w:tblInd w:w="-459" w:type="dxa"/>
      <w:tblLook w:val="04A0"/>
    </w:tblPr>
    <w:tblGrid>
      <w:gridCol w:w="993"/>
      <w:gridCol w:w="4536"/>
      <w:gridCol w:w="5670"/>
      <w:gridCol w:w="1984"/>
      <w:gridCol w:w="2693"/>
    </w:tblGrid>
    <w:tr w:rsidR="00B47354" w:rsidTr="00B47354">
      <w:tc>
        <w:tcPr>
          <w:tcW w:w="993" w:type="dxa"/>
          <w:tcBorders>
            <w:left w:val="nil"/>
          </w:tcBorders>
        </w:tcPr>
        <w:p w:rsidR="00B47354" w:rsidRDefault="00B47354" w:rsidP="00B47354">
          <w:pPr>
            <w:pStyle w:val="a7"/>
            <w:jc w:val="center"/>
          </w:pPr>
          <w:r>
            <w:t>1</w:t>
          </w:r>
        </w:p>
      </w:tc>
      <w:tc>
        <w:tcPr>
          <w:tcW w:w="4536" w:type="dxa"/>
        </w:tcPr>
        <w:p w:rsidR="00B47354" w:rsidRDefault="00B47354" w:rsidP="00B47354">
          <w:pPr>
            <w:pStyle w:val="a7"/>
            <w:jc w:val="center"/>
          </w:pPr>
          <w:r>
            <w:t>2</w:t>
          </w:r>
        </w:p>
      </w:tc>
      <w:tc>
        <w:tcPr>
          <w:tcW w:w="5670" w:type="dxa"/>
        </w:tcPr>
        <w:p w:rsidR="00B47354" w:rsidRDefault="00B47354" w:rsidP="00B47354">
          <w:pPr>
            <w:pStyle w:val="a7"/>
            <w:jc w:val="center"/>
          </w:pPr>
          <w:r>
            <w:t>3</w:t>
          </w:r>
        </w:p>
      </w:tc>
      <w:tc>
        <w:tcPr>
          <w:tcW w:w="1984" w:type="dxa"/>
        </w:tcPr>
        <w:p w:rsidR="00B47354" w:rsidRDefault="00B47354" w:rsidP="00B47354">
          <w:pPr>
            <w:pStyle w:val="a7"/>
            <w:jc w:val="center"/>
          </w:pPr>
          <w:r>
            <w:t>4</w:t>
          </w:r>
        </w:p>
      </w:tc>
      <w:tc>
        <w:tcPr>
          <w:tcW w:w="2693" w:type="dxa"/>
          <w:tcBorders>
            <w:right w:val="nil"/>
          </w:tcBorders>
        </w:tcPr>
        <w:p w:rsidR="00B47354" w:rsidRDefault="00B47354" w:rsidP="00B47354">
          <w:pPr>
            <w:pStyle w:val="a7"/>
            <w:jc w:val="center"/>
          </w:pPr>
          <w:r>
            <w:t>5</w:t>
          </w:r>
        </w:p>
      </w:tc>
    </w:tr>
  </w:tbl>
  <w:p w:rsidR="00B47354" w:rsidRDefault="00B473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5E8"/>
    <w:multiLevelType w:val="hybridMultilevel"/>
    <w:tmpl w:val="0C1AC42A"/>
    <w:lvl w:ilvl="0" w:tplc="8556B88A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65CBC"/>
    <w:multiLevelType w:val="hybridMultilevel"/>
    <w:tmpl w:val="6C86ABC8"/>
    <w:lvl w:ilvl="0" w:tplc="164A9122">
      <w:start w:val="1"/>
      <w:numFmt w:val="decimal"/>
      <w:suff w:val="nothing"/>
      <w:lvlText w:val="%1."/>
      <w:lvlJc w:val="right"/>
      <w:pPr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34FC6"/>
    <w:multiLevelType w:val="hybridMultilevel"/>
    <w:tmpl w:val="D88AD498"/>
    <w:lvl w:ilvl="0" w:tplc="6DC6C6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312BD"/>
    <w:multiLevelType w:val="hybridMultilevel"/>
    <w:tmpl w:val="B37C3F00"/>
    <w:lvl w:ilvl="0" w:tplc="321EF2B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B5054"/>
    <w:multiLevelType w:val="hybridMultilevel"/>
    <w:tmpl w:val="5624FBF8"/>
    <w:lvl w:ilvl="0" w:tplc="52587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0BF"/>
    <w:rsid w:val="000007EB"/>
    <w:rsid w:val="00020BE1"/>
    <w:rsid w:val="00027C79"/>
    <w:rsid w:val="00041CFB"/>
    <w:rsid w:val="00053A69"/>
    <w:rsid w:val="000920FF"/>
    <w:rsid w:val="00092154"/>
    <w:rsid w:val="00104B78"/>
    <w:rsid w:val="00105AA3"/>
    <w:rsid w:val="00120488"/>
    <w:rsid w:val="00126B9F"/>
    <w:rsid w:val="00130EB5"/>
    <w:rsid w:val="00132339"/>
    <w:rsid w:val="00144820"/>
    <w:rsid w:val="00151948"/>
    <w:rsid w:val="0016330A"/>
    <w:rsid w:val="001669A6"/>
    <w:rsid w:val="001C089A"/>
    <w:rsid w:val="001C1600"/>
    <w:rsid w:val="001C21E0"/>
    <w:rsid w:val="001D5EDB"/>
    <w:rsid w:val="001D6991"/>
    <w:rsid w:val="001E4126"/>
    <w:rsid w:val="001E4BD3"/>
    <w:rsid w:val="00202DE0"/>
    <w:rsid w:val="00247026"/>
    <w:rsid w:val="00247784"/>
    <w:rsid w:val="0027204B"/>
    <w:rsid w:val="00272C3F"/>
    <w:rsid w:val="002E4613"/>
    <w:rsid w:val="002F188E"/>
    <w:rsid w:val="003236A6"/>
    <w:rsid w:val="00343299"/>
    <w:rsid w:val="003B40E2"/>
    <w:rsid w:val="00402729"/>
    <w:rsid w:val="00404F3B"/>
    <w:rsid w:val="00453C37"/>
    <w:rsid w:val="00454967"/>
    <w:rsid w:val="00475CF2"/>
    <w:rsid w:val="00483BA6"/>
    <w:rsid w:val="004A195F"/>
    <w:rsid w:val="004A2728"/>
    <w:rsid w:val="005037C9"/>
    <w:rsid w:val="005A2E34"/>
    <w:rsid w:val="005A77ED"/>
    <w:rsid w:val="005B0889"/>
    <w:rsid w:val="005C5717"/>
    <w:rsid w:val="005C77CA"/>
    <w:rsid w:val="005E6C29"/>
    <w:rsid w:val="006A7C37"/>
    <w:rsid w:val="006B6D0C"/>
    <w:rsid w:val="006D03D5"/>
    <w:rsid w:val="006F3679"/>
    <w:rsid w:val="007130A4"/>
    <w:rsid w:val="00725515"/>
    <w:rsid w:val="00732AB6"/>
    <w:rsid w:val="00733227"/>
    <w:rsid w:val="00745E3B"/>
    <w:rsid w:val="0075095E"/>
    <w:rsid w:val="00750CCD"/>
    <w:rsid w:val="007620BA"/>
    <w:rsid w:val="00770028"/>
    <w:rsid w:val="007730BF"/>
    <w:rsid w:val="00774C0C"/>
    <w:rsid w:val="0077693B"/>
    <w:rsid w:val="00786388"/>
    <w:rsid w:val="007B18E8"/>
    <w:rsid w:val="007D5B3D"/>
    <w:rsid w:val="007E2A24"/>
    <w:rsid w:val="0081322A"/>
    <w:rsid w:val="008368CA"/>
    <w:rsid w:val="00844695"/>
    <w:rsid w:val="00887665"/>
    <w:rsid w:val="008B3F0F"/>
    <w:rsid w:val="008C5B91"/>
    <w:rsid w:val="008D4678"/>
    <w:rsid w:val="00901EDB"/>
    <w:rsid w:val="00937817"/>
    <w:rsid w:val="009410A9"/>
    <w:rsid w:val="00947DC6"/>
    <w:rsid w:val="009563D3"/>
    <w:rsid w:val="00960C25"/>
    <w:rsid w:val="0097209C"/>
    <w:rsid w:val="00983D3B"/>
    <w:rsid w:val="00984E8A"/>
    <w:rsid w:val="0098575F"/>
    <w:rsid w:val="009B12DD"/>
    <w:rsid w:val="009B5303"/>
    <w:rsid w:val="009D3BCA"/>
    <w:rsid w:val="009E2013"/>
    <w:rsid w:val="00A3452A"/>
    <w:rsid w:val="00A730E6"/>
    <w:rsid w:val="00A84312"/>
    <w:rsid w:val="00A92DDB"/>
    <w:rsid w:val="00AA4A1B"/>
    <w:rsid w:val="00AA676B"/>
    <w:rsid w:val="00AA6A64"/>
    <w:rsid w:val="00AC64CE"/>
    <w:rsid w:val="00AD27BC"/>
    <w:rsid w:val="00AD4565"/>
    <w:rsid w:val="00AE3DD8"/>
    <w:rsid w:val="00AF59B3"/>
    <w:rsid w:val="00B446D7"/>
    <w:rsid w:val="00B47354"/>
    <w:rsid w:val="00B907FC"/>
    <w:rsid w:val="00B97395"/>
    <w:rsid w:val="00BA2333"/>
    <w:rsid w:val="00BA2C79"/>
    <w:rsid w:val="00BB3EE6"/>
    <w:rsid w:val="00BC1D98"/>
    <w:rsid w:val="00BD2FBF"/>
    <w:rsid w:val="00BE6EA2"/>
    <w:rsid w:val="00BF08A9"/>
    <w:rsid w:val="00BF279D"/>
    <w:rsid w:val="00C03281"/>
    <w:rsid w:val="00C13F19"/>
    <w:rsid w:val="00C71959"/>
    <w:rsid w:val="00CB1AD8"/>
    <w:rsid w:val="00CE3FBC"/>
    <w:rsid w:val="00D04BBE"/>
    <w:rsid w:val="00D05251"/>
    <w:rsid w:val="00D1227B"/>
    <w:rsid w:val="00D17A23"/>
    <w:rsid w:val="00D610F4"/>
    <w:rsid w:val="00D61EAF"/>
    <w:rsid w:val="00D703FF"/>
    <w:rsid w:val="00D7072F"/>
    <w:rsid w:val="00DA5C00"/>
    <w:rsid w:val="00DB7679"/>
    <w:rsid w:val="00DE1948"/>
    <w:rsid w:val="00DE6E24"/>
    <w:rsid w:val="00E003DF"/>
    <w:rsid w:val="00E12B40"/>
    <w:rsid w:val="00E13995"/>
    <w:rsid w:val="00E23CC6"/>
    <w:rsid w:val="00E67BAB"/>
    <w:rsid w:val="00EB0C17"/>
    <w:rsid w:val="00EC20F9"/>
    <w:rsid w:val="00EE2374"/>
    <w:rsid w:val="00F07659"/>
    <w:rsid w:val="00F15694"/>
    <w:rsid w:val="00F20300"/>
    <w:rsid w:val="00F36C3A"/>
    <w:rsid w:val="00F53ACA"/>
    <w:rsid w:val="00F56A54"/>
    <w:rsid w:val="00F57C15"/>
    <w:rsid w:val="00F57CEA"/>
    <w:rsid w:val="00F81671"/>
    <w:rsid w:val="00F836FA"/>
    <w:rsid w:val="00FB08D7"/>
    <w:rsid w:val="00FD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47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3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BB3E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446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0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0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410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1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410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1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2A7C-CE0C-4D2F-BBA3-386479F7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Абдулкадырова Светлана Хизриевна</dc:creator>
  <cp:lastModifiedBy>Admin</cp:lastModifiedBy>
  <cp:revision>14</cp:revision>
  <cp:lastPrinted>2015-02-23T14:39:00Z</cp:lastPrinted>
  <dcterms:created xsi:type="dcterms:W3CDTF">2015-11-03T14:30:00Z</dcterms:created>
  <dcterms:modified xsi:type="dcterms:W3CDTF">2016-01-26T22:54:00Z</dcterms:modified>
</cp:coreProperties>
</file>