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46" w:rsidRPr="00CB7506" w:rsidRDefault="00595C46" w:rsidP="00595C46">
      <w:pPr>
        <w:widowControl w:val="0"/>
        <w:autoSpaceDE w:val="0"/>
        <w:autoSpaceDN w:val="0"/>
        <w:adjustRightInd w:val="0"/>
        <w:ind w:left="1034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595C46" w:rsidRDefault="00595C46" w:rsidP="00595C46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CB750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595C46" w:rsidRDefault="00595C46" w:rsidP="00595C46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32760">
        <w:rPr>
          <w:sz w:val="28"/>
          <w:szCs w:val="28"/>
        </w:rPr>
        <w:t>Р</w:t>
      </w:r>
      <w:r>
        <w:rPr>
          <w:sz w:val="28"/>
          <w:szCs w:val="28"/>
        </w:rPr>
        <w:t xml:space="preserve"> «Тляратинский район»</w:t>
      </w:r>
    </w:p>
    <w:p w:rsidR="00193316" w:rsidRDefault="00595C46" w:rsidP="00595C46">
      <w:pPr>
        <w:ind w:left="1034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632760">
        <w:rPr>
          <w:sz w:val="28"/>
          <w:szCs w:val="28"/>
        </w:rPr>
        <w:t>__</w:t>
      </w:r>
      <w:r w:rsidR="00661B38">
        <w:rPr>
          <w:sz w:val="28"/>
          <w:szCs w:val="28"/>
        </w:rPr>
        <w:t xml:space="preserve"> » </w:t>
      </w:r>
      <w:r w:rsidR="00632760">
        <w:rPr>
          <w:sz w:val="28"/>
          <w:szCs w:val="28"/>
        </w:rPr>
        <w:t>янва</w:t>
      </w:r>
      <w:r w:rsidR="00661B38">
        <w:rPr>
          <w:sz w:val="28"/>
          <w:szCs w:val="28"/>
        </w:rPr>
        <w:t>ря 2016</w:t>
      </w:r>
      <w:r>
        <w:rPr>
          <w:sz w:val="28"/>
          <w:szCs w:val="28"/>
        </w:rPr>
        <w:t xml:space="preserve"> г. № </w:t>
      </w:r>
      <w:r w:rsidR="00632760">
        <w:rPr>
          <w:sz w:val="28"/>
          <w:szCs w:val="28"/>
        </w:rPr>
        <w:t>___</w:t>
      </w:r>
    </w:p>
    <w:p w:rsidR="00595C46" w:rsidRPr="00DC6999" w:rsidRDefault="00595C46" w:rsidP="001B5EA4">
      <w:pPr>
        <w:jc w:val="center"/>
        <w:rPr>
          <w:b/>
          <w:bCs/>
          <w:sz w:val="28"/>
          <w:szCs w:val="28"/>
        </w:rPr>
      </w:pPr>
    </w:p>
    <w:p w:rsidR="00846CD5" w:rsidRPr="00DC6999" w:rsidRDefault="004F2FF0" w:rsidP="001B5EA4">
      <w:pPr>
        <w:jc w:val="center"/>
        <w:rPr>
          <w:b/>
          <w:bCs/>
          <w:sz w:val="28"/>
          <w:szCs w:val="28"/>
        </w:rPr>
      </w:pPr>
      <w:r w:rsidRPr="00DC6999">
        <w:rPr>
          <w:b/>
          <w:bCs/>
          <w:sz w:val="28"/>
          <w:szCs w:val="28"/>
        </w:rPr>
        <w:t>ПЛАН МЕРОПРИЯТИЙ</w:t>
      </w:r>
    </w:p>
    <w:p w:rsidR="001246B9" w:rsidRPr="00DC6999" w:rsidRDefault="004F2FF0" w:rsidP="001B5EA4">
      <w:pPr>
        <w:jc w:val="center"/>
        <w:rPr>
          <w:b/>
          <w:bCs/>
          <w:sz w:val="28"/>
          <w:szCs w:val="28"/>
        </w:rPr>
      </w:pPr>
      <w:r w:rsidRPr="00DC6999">
        <w:rPr>
          <w:b/>
          <w:bCs/>
          <w:sz w:val="28"/>
          <w:szCs w:val="28"/>
        </w:rPr>
        <w:t>по реализации</w:t>
      </w:r>
      <w:r w:rsidR="00846CD5" w:rsidRPr="00DC6999">
        <w:rPr>
          <w:b/>
          <w:bCs/>
          <w:sz w:val="28"/>
          <w:szCs w:val="28"/>
        </w:rPr>
        <w:t xml:space="preserve"> приоритетного </w:t>
      </w:r>
      <w:r w:rsidR="007D3C7D" w:rsidRPr="00DC6999">
        <w:rPr>
          <w:b/>
          <w:bCs/>
          <w:sz w:val="28"/>
          <w:szCs w:val="28"/>
        </w:rPr>
        <w:t>проекта</w:t>
      </w:r>
      <w:r w:rsidR="004D372F" w:rsidRPr="00DC6999">
        <w:rPr>
          <w:b/>
          <w:bCs/>
          <w:sz w:val="28"/>
          <w:szCs w:val="28"/>
        </w:rPr>
        <w:t xml:space="preserve">развития </w:t>
      </w:r>
      <w:r w:rsidR="00846CD5" w:rsidRPr="00DC6999">
        <w:rPr>
          <w:b/>
          <w:bCs/>
          <w:sz w:val="28"/>
          <w:szCs w:val="28"/>
        </w:rPr>
        <w:t xml:space="preserve">Республики Дагестан </w:t>
      </w:r>
    </w:p>
    <w:p w:rsidR="006D49B2" w:rsidRPr="00DC6999" w:rsidRDefault="00357BD1" w:rsidP="001B5EA4">
      <w:pPr>
        <w:jc w:val="center"/>
        <w:rPr>
          <w:b/>
          <w:bCs/>
          <w:sz w:val="28"/>
          <w:szCs w:val="28"/>
        </w:rPr>
      </w:pPr>
      <w:r w:rsidRPr="00DC6999">
        <w:rPr>
          <w:b/>
          <w:bCs/>
          <w:sz w:val="28"/>
          <w:szCs w:val="28"/>
        </w:rPr>
        <w:t>«</w:t>
      </w:r>
      <w:r w:rsidR="00387A11" w:rsidRPr="00DC6999">
        <w:rPr>
          <w:b/>
          <w:bCs/>
          <w:sz w:val="28"/>
          <w:szCs w:val="28"/>
        </w:rPr>
        <w:t>Человеческий капитал</w:t>
      </w:r>
      <w:r w:rsidRPr="00DC6999">
        <w:rPr>
          <w:b/>
          <w:bCs/>
          <w:sz w:val="28"/>
          <w:szCs w:val="28"/>
        </w:rPr>
        <w:t>»</w:t>
      </w:r>
      <w:r w:rsidR="00B45610" w:rsidRPr="00DC6999">
        <w:rPr>
          <w:b/>
          <w:bCs/>
          <w:sz w:val="28"/>
          <w:szCs w:val="28"/>
        </w:rPr>
        <w:t xml:space="preserve"> на 201</w:t>
      </w:r>
      <w:r w:rsidR="00DC6999">
        <w:rPr>
          <w:b/>
          <w:bCs/>
          <w:sz w:val="28"/>
          <w:szCs w:val="28"/>
        </w:rPr>
        <w:t>6</w:t>
      </w:r>
      <w:r w:rsidR="00B45610" w:rsidRPr="00DC6999">
        <w:rPr>
          <w:b/>
          <w:bCs/>
          <w:sz w:val="28"/>
          <w:szCs w:val="28"/>
        </w:rPr>
        <w:t xml:space="preserve"> год</w:t>
      </w:r>
      <w:r w:rsidR="00595C46">
        <w:rPr>
          <w:b/>
          <w:bCs/>
          <w:sz w:val="28"/>
          <w:szCs w:val="28"/>
        </w:rPr>
        <w:t xml:space="preserve"> в М</w:t>
      </w:r>
      <w:r w:rsidR="00632760">
        <w:rPr>
          <w:b/>
          <w:bCs/>
          <w:sz w:val="28"/>
          <w:szCs w:val="28"/>
        </w:rPr>
        <w:t>Р</w:t>
      </w:r>
      <w:r w:rsidR="00595C46">
        <w:rPr>
          <w:b/>
          <w:bCs/>
          <w:sz w:val="28"/>
          <w:szCs w:val="28"/>
        </w:rPr>
        <w:t xml:space="preserve"> «Тляратинский район»</w:t>
      </w:r>
    </w:p>
    <w:p w:rsidR="00387A11" w:rsidRPr="00DC6999" w:rsidRDefault="00387A11" w:rsidP="001B5EA4">
      <w:pPr>
        <w:jc w:val="center"/>
        <w:rPr>
          <w:b/>
          <w:bCs/>
          <w:sz w:val="28"/>
          <w:szCs w:val="28"/>
        </w:rPr>
      </w:pPr>
    </w:p>
    <w:tbl>
      <w:tblPr>
        <w:tblW w:w="158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5245"/>
        <w:gridCol w:w="143"/>
        <w:gridCol w:w="50"/>
        <w:gridCol w:w="5293"/>
        <w:gridCol w:w="42"/>
        <w:gridCol w:w="1589"/>
        <w:gridCol w:w="45"/>
        <w:gridCol w:w="50"/>
        <w:gridCol w:w="2427"/>
        <w:gridCol w:w="26"/>
      </w:tblGrid>
      <w:tr w:rsidR="00ED7BDA" w:rsidRPr="00DC6999" w:rsidTr="00FB5BD7">
        <w:trPr>
          <w:trHeight w:val="567"/>
        </w:trPr>
        <w:tc>
          <w:tcPr>
            <w:tcW w:w="938" w:type="dxa"/>
            <w:vAlign w:val="center"/>
          </w:tcPr>
          <w:p w:rsidR="00353B8F" w:rsidRPr="00DC6999" w:rsidRDefault="00353B8F" w:rsidP="00FB5D80">
            <w:pPr>
              <w:ind w:hanging="21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№</w:t>
            </w:r>
          </w:p>
          <w:p w:rsidR="00387A11" w:rsidRPr="00DC6999" w:rsidRDefault="00387A11" w:rsidP="00FB5D80">
            <w:pPr>
              <w:ind w:hanging="21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п/п</w:t>
            </w:r>
          </w:p>
        </w:tc>
        <w:tc>
          <w:tcPr>
            <w:tcW w:w="5388" w:type="dxa"/>
            <w:gridSpan w:val="2"/>
            <w:vAlign w:val="center"/>
          </w:tcPr>
          <w:p w:rsidR="00353B8F" w:rsidRPr="00DC6999" w:rsidRDefault="00353B8F" w:rsidP="0011776D">
            <w:pPr>
              <w:ind w:left="34" w:right="35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Мероприятие</w:t>
            </w:r>
          </w:p>
        </w:tc>
        <w:tc>
          <w:tcPr>
            <w:tcW w:w="5385" w:type="dxa"/>
            <w:gridSpan w:val="3"/>
            <w:vAlign w:val="center"/>
          </w:tcPr>
          <w:p w:rsidR="00353B8F" w:rsidRPr="00DC6999" w:rsidRDefault="00353B8F" w:rsidP="001B5EA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589" w:type="dxa"/>
            <w:vAlign w:val="center"/>
          </w:tcPr>
          <w:p w:rsidR="00353B8F" w:rsidRPr="00DC6999" w:rsidRDefault="00353B8F" w:rsidP="001B5EA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Срок</w:t>
            </w:r>
          </w:p>
        </w:tc>
        <w:tc>
          <w:tcPr>
            <w:tcW w:w="2548" w:type="dxa"/>
            <w:gridSpan w:val="4"/>
            <w:vAlign w:val="center"/>
          </w:tcPr>
          <w:p w:rsidR="00353B8F" w:rsidRPr="00DC6999" w:rsidRDefault="00353B8F" w:rsidP="001B5EA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Исполнители</w:t>
            </w:r>
          </w:p>
        </w:tc>
      </w:tr>
      <w:tr w:rsidR="00ED7BDA" w:rsidRPr="00DC6999" w:rsidTr="00FB5BD7">
        <w:tc>
          <w:tcPr>
            <w:tcW w:w="938" w:type="dxa"/>
            <w:vAlign w:val="center"/>
          </w:tcPr>
          <w:p w:rsidR="00174210" w:rsidRPr="00DC6999" w:rsidRDefault="00C762A0" w:rsidP="00FB5D80">
            <w:pPr>
              <w:ind w:hanging="21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  <w:gridSpan w:val="2"/>
            <w:vAlign w:val="center"/>
          </w:tcPr>
          <w:p w:rsidR="00174210" w:rsidRPr="00DC6999" w:rsidRDefault="00174210" w:rsidP="0011776D">
            <w:pPr>
              <w:ind w:left="34" w:right="35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2</w:t>
            </w:r>
          </w:p>
        </w:tc>
        <w:tc>
          <w:tcPr>
            <w:tcW w:w="5385" w:type="dxa"/>
            <w:gridSpan w:val="3"/>
            <w:vAlign w:val="center"/>
          </w:tcPr>
          <w:p w:rsidR="00174210" w:rsidRPr="00DC6999" w:rsidRDefault="00174210" w:rsidP="001B5EA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174210" w:rsidRPr="00DC6999" w:rsidRDefault="00174210" w:rsidP="001B5EA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4</w:t>
            </w:r>
          </w:p>
        </w:tc>
        <w:tc>
          <w:tcPr>
            <w:tcW w:w="2548" w:type="dxa"/>
            <w:gridSpan w:val="4"/>
            <w:vAlign w:val="center"/>
          </w:tcPr>
          <w:p w:rsidR="00174210" w:rsidRPr="00DC6999" w:rsidRDefault="00174210" w:rsidP="001B5EA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5</w:t>
            </w:r>
          </w:p>
        </w:tc>
      </w:tr>
      <w:tr w:rsidR="00350D6B" w:rsidRPr="00DC6999" w:rsidTr="00FB5BD7">
        <w:trPr>
          <w:trHeight w:val="454"/>
        </w:trPr>
        <w:tc>
          <w:tcPr>
            <w:tcW w:w="15848" w:type="dxa"/>
            <w:gridSpan w:val="11"/>
            <w:shd w:val="clear" w:color="auto" w:fill="auto"/>
            <w:vAlign w:val="center"/>
          </w:tcPr>
          <w:p w:rsidR="00385618" w:rsidRPr="00DC6999" w:rsidRDefault="00385618" w:rsidP="0011776D">
            <w:pPr>
              <w:ind w:left="34" w:right="35" w:hanging="21"/>
              <w:rPr>
                <w:b/>
                <w:sz w:val="28"/>
                <w:szCs w:val="28"/>
              </w:rPr>
            </w:pPr>
          </w:p>
          <w:p w:rsidR="00350D6B" w:rsidRPr="00DC6999" w:rsidRDefault="00442B8B" w:rsidP="0011776D">
            <w:pPr>
              <w:suppressAutoHyphens/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bCs/>
                <w:sz w:val="28"/>
                <w:szCs w:val="28"/>
                <w:lang w:val="en-US" w:eastAsia="ar-SA"/>
              </w:rPr>
              <w:t>I</w:t>
            </w:r>
            <w:r w:rsidRPr="00DC6999">
              <w:rPr>
                <w:b/>
                <w:bCs/>
                <w:sz w:val="28"/>
                <w:szCs w:val="28"/>
                <w:lang w:eastAsia="ar-SA"/>
              </w:rPr>
              <w:t xml:space="preserve">. </w:t>
            </w:r>
            <w:r w:rsidR="009E344B" w:rsidRPr="00DC6999">
              <w:rPr>
                <w:b/>
                <w:bCs/>
                <w:sz w:val="28"/>
                <w:szCs w:val="28"/>
                <w:lang w:eastAsia="ar-SA"/>
              </w:rPr>
              <w:t xml:space="preserve">Культура и </w:t>
            </w:r>
            <w:r w:rsidR="005C11D0" w:rsidRPr="00DC6999">
              <w:rPr>
                <w:b/>
                <w:bCs/>
                <w:sz w:val="28"/>
                <w:szCs w:val="28"/>
                <w:lang w:eastAsia="ar-SA"/>
              </w:rPr>
              <w:t>традиции народов</w:t>
            </w:r>
            <w:r w:rsidR="009E344B" w:rsidRPr="00DC6999">
              <w:rPr>
                <w:b/>
                <w:bCs/>
                <w:sz w:val="28"/>
                <w:szCs w:val="28"/>
                <w:lang w:eastAsia="ar-SA"/>
              </w:rPr>
              <w:t xml:space="preserve"> Дагестана</w:t>
            </w:r>
          </w:p>
          <w:p w:rsidR="00350D6B" w:rsidRPr="00DC6999" w:rsidRDefault="00350D6B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</w:p>
        </w:tc>
      </w:tr>
      <w:tr w:rsidR="00085B54" w:rsidRPr="00DC6999" w:rsidTr="00FB5BD7">
        <w:tblPrEx>
          <w:tblLook w:val="0000"/>
        </w:tblPrEx>
        <w:trPr>
          <w:trHeight w:val="567"/>
        </w:trPr>
        <w:tc>
          <w:tcPr>
            <w:tcW w:w="15848" w:type="dxa"/>
            <w:gridSpan w:val="11"/>
            <w:shd w:val="clear" w:color="auto" w:fill="auto"/>
          </w:tcPr>
          <w:p w:rsidR="00085B54" w:rsidRPr="00DC6999" w:rsidRDefault="006923C5" w:rsidP="0011776D">
            <w:pPr>
              <w:suppressAutoHyphens/>
              <w:ind w:left="34" w:right="35" w:hanging="21"/>
              <w:jc w:val="center"/>
              <w:rPr>
                <w:sz w:val="28"/>
                <w:szCs w:val="28"/>
                <w:lang w:eastAsia="ar-SA"/>
              </w:rPr>
            </w:pPr>
            <w:r w:rsidRPr="00F123A4">
              <w:rPr>
                <w:b/>
                <w:bCs/>
                <w:color w:val="000000"/>
                <w:sz w:val="28"/>
                <w:szCs w:val="28"/>
              </w:rPr>
              <w:t>Расширение сети и укрепление материально-технической базы учреждений сферы культуры</w:t>
            </w:r>
          </w:p>
        </w:tc>
      </w:tr>
      <w:tr w:rsidR="00A31E04" w:rsidRPr="00DC6999" w:rsidTr="00FB5BD7">
        <w:tblPrEx>
          <w:tblLook w:val="0000"/>
        </w:tblPrEx>
        <w:trPr>
          <w:trHeight w:val="567"/>
        </w:trPr>
        <w:tc>
          <w:tcPr>
            <w:tcW w:w="938" w:type="dxa"/>
            <w:shd w:val="clear" w:color="auto" w:fill="auto"/>
          </w:tcPr>
          <w:p w:rsidR="00A31E04" w:rsidRPr="00DC6999" w:rsidRDefault="006923C5" w:rsidP="00FB5D80">
            <w:pPr>
              <w:numPr>
                <w:ilvl w:val="0"/>
                <w:numId w:val="41"/>
              </w:numPr>
              <w:suppressAutoHyphens/>
              <w:snapToGrid w:val="0"/>
              <w:ind w:left="0" w:hanging="2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(2)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rFonts w:eastAsia="HiddenHorzOCR"/>
                <w:sz w:val="28"/>
                <w:szCs w:val="28"/>
              </w:rPr>
              <w:t>Реализация мероприятий по обеспечению достижения целевых показателей, определенных Указом Президента Российской Федерации от 7 мая 2012 г. № 597 «О мероприятиях по реализации государственной социальной политики»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A31E04" w:rsidRPr="00DC6999" w:rsidRDefault="007E0F79" w:rsidP="00DF2656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color w:val="000000"/>
                <w:sz w:val="28"/>
                <w:szCs w:val="28"/>
                <w:lang w:eastAsia="ar-SA"/>
              </w:rPr>
              <w:t>Доведение</w:t>
            </w:r>
            <w:r w:rsidR="00A31E04" w:rsidRPr="00DC6999">
              <w:rPr>
                <w:color w:val="000000"/>
                <w:sz w:val="28"/>
                <w:szCs w:val="28"/>
                <w:lang w:eastAsia="ar-SA"/>
              </w:rPr>
              <w:t xml:space="preserve"> среднего уровня заработной платы работников учреждений</w:t>
            </w:r>
            <w:bookmarkStart w:id="0" w:name="_GoBack"/>
            <w:bookmarkEnd w:id="0"/>
            <w:r w:rsidR="00A31E04" w:rsidRPr="00DC6999">
              <w:rPr>
                <w:color w:val="000000"/>
                <w:sz w:val="28"/>
                <w:szCs w:val="28"/>
                <w:lang w:eastAsia="ar-SA"/>
              </w:rPr>
              <w:t xml:space="preserve"> культуры до значения целевого индикатора, установленного «дорожной картой»</w:t>
            </w:r>
          </w:p>
        </w:tc>
        <w:tc>
          <w:tcPr>
            <w:tcW w:w="1589" w:type="dxa"/>
            <w:shd w:val="clear" w:color="auto" w:fill="auto"/>
          </w:tcPr>
          <w:p w:rsidR="00A31E04" w:rsidRPr="00DC6999" w:rsidRDefault="00A31E04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Январь-декабрь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A31E04" w:rsidRPr="00DC6999" w:rsidRDefault="00A31E04" w:rsidP="00FA7823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Администрация района,</w:t>
            </w:r>
          </w:p>
          <w:p w:rsidR="00A31E04" w:rsidRPr="00DC6999" w:rsidRDefault="00A31E04" w:rsidP="00FA7823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Управление культуры</w:t>
            </w:r>
          </w:p>
        </w:tc>
      </w:tr>
      <w:tr w:rsidR="006923C5" w:rsidRPr="00DC6999" w:rsidTr="00115582">
        <w:tblPrEx>
          <w:tblLook w:val="0000"/>
        </w:tblPrEx>
        <w:trPr>
          <w:trHeight w:val="567"/>
        </w:trPr>
        <w:tc>
          <w:tcPr>
            <w:tcW w:w="15848" w:type="dxa"/>
            <w:gridSpan w:val="11"/>
            <w:shd w:val="clear" w:color="auto" w:fill="auto"/>
          </w:tcPr>
          <w:p w:rsidR="006923C5" w:rsidRPr="00DC6999" w:rsidRDefault="006923C5" w:rsidP="0011776D">
            <w:pPr>
              <w:suppressAutoHyphens/>
              <w:ind w:left="34" w:right="35" w:hanging="21"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b/>
                <w:sz w:val="28"/>
                <w:szCs w:val="28"/>
                <w:lang w:eastAsia="ar-SA"/>
              </w:rPr>
              <w:t>Поддержка межрегионального, всероссийского, международного культурного обмена</w:t>
            </w:r>
          </w:p>
          <w:p w:rsidR="006923C5" w:rsidRPr="00DC6999" w:rsidRDefault="006923C5" w:rsidP="0011776D">
            <w:pPr>
              <w:suppressAutoHyphens/>
              <w:ind w:left="34" w:right="35"/>
              <w:rPr>
                <w:sz w:val="28"/>
                <w:szCs w:val="28"/>
                <w:lang w:eastAsia="ar-SA"/>
              </w:rPr>
            </w:pPr>
          </w:p>
        </w:tc>
      </w:tr>
      <w:tr w:rsidR="00A31E04" w:rsidRPr="00DC6999" w:rsidTr="00FB5BD7">
        <w:tblPrEx>
          <w:tblLook w:val="0000"/>
        </w:tblPrEx>
        <w:trPr>
          <w:trHeight w:val="60"/>
        </w:trPr>
        <w:tc>
          <w:tcPr>
            <w:tcW w:w="938" w:type="dxa"/>
            <w:shd w:val="clear" w:color="auto" w:fill="auto"/>
          </w:tcPr>
          <w:p w:rsidR="00A31E04" w:rsidRPr="00DC6999" w:rsidRDefault="006923C5" w:rsidP="00FB5D80">
            <w:pPr>
              <w:numPr>
                <w:ilvl w:val="0"/>
                <w:numId w:val="41"/>
              </w:numPr>
              <w:suppressAutoHyphens/>
              <w:snapToGrid w:val="0"/>
              <w:ind w:left="0" w:hanging="2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(3)</w:t>
            </w:r>
          </w:p>
          <w:p w:rsidR="00A31E04" w:rsidRPr="00DC6999" w:rsidRDefault="00A31E04" w:rsidP="00AB280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 xml:space="preserve">Проведение в районе фестиваля фольклора и традиционной культуры:  </w:t>
            </w:r>
          </w:p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</w:p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</w:p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международного фестиваля традиционной народной культуры «</w:t>
            </w:r>
            <w:r w:rsidRPr="001A762B">
              <w:rPr>
                <w:sz w:val="28"/>
                <w:szCs w:val="28"/>
                <w:lang w:eastAsia="ar-SA"/>
              </w:rPr>
              <w:t>Цамаури-201</w:t>
            </w:r>
            <w:r w:rsidR="00420FFD" w:rsidRPr="001A762B">
              <w:rPr>
                <w:sz w:val="28"/>
                <w:szCs w:val="28"/>
                <w:lang w:eastAsia="ar-SA"/>
              </w:rPr>
              <w:t>6</w:t>
            </w:r>
            <w:r w:rsidRPr="00DC6999">
              <w:rPr>
                <w:sz w:val="28"/>
                <w:szCs w:val="28"/>
                <w:lang w:eastAsia="ar-SA"/>
              </w:rPr>
              <w:t>»</w:t>
            </w:r>
          </w:p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85" w:type="dxa"/>
            <w:gridSpan w:val="3"/>
            <w:shd w:val="clear" w:color="auto" w:fill="auto"/>
          </w:tcPr>
          <w:p w:rsidR="00A31E04" w:rsidRPr="00DC6999" w:rsidRDefault="007E0F79" w:rsidP="009A03C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lastRenderedPageBreak/>
              <w:t>Сохранение</w:t>
            </w:r>
            <w:r w:rsidR="00A31E04" w:rsidRPr="00DC6999">
              <w:rPr>
                <w:sz w:val="28"/>
                <w:szCs w:val="28"/>
                <w:lang w:eastAsia="ar-SA"/>
              </w:rPr>
              <w:t xml:space="preserve"> и развитие народного творчества и традиционной культуры как уникального нематериального наследия народов Дагестана, формирование единого культурного пространства </w:t>
            </w:r>
          </w:p>
          <w:p w:rsidR="00A31E04" w:rsidRPr="00DC6999" w:rsidRDefault="00A31E04" w:rsidP="009A03C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89" w:type="dxa"/>
            <w:shd w:val="clear" w:color="auto" w:fill="auto"/>
          </w:tcPr>
          <w:p w:rsidR="00A31E04" w:rsidRPr="00DC6999" w:rsidRDefault="00A31E04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A31E04" w:rsidRPr="00DC6999" w:rsidRDefault="00A31E04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A31E04" w:rsidRPr="00DC6999" w:rsidRDefault="00A31E04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A31E04" w:rsidRPr="00DC6999" w:rsidRDefault="00A31E04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A31E04" w:rsidRPr="00DC6999" w:rsidRDefault="00C32457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А</w:t>
            </w:r>
            <w:r w:rsidR="00A31E04" w:rsidRPr="00DC6999">
              <w:rPr>
                <w:sz w:val="28"/>
                <w:szCs w:val="28"/>
                <w:lang w:eastAsia="ar-SA"/>
              </w:rPr>
              <w:t>вгуст</w:t>
            </w:r>
          </w:p>
          <w:p w:rsidR="00A31E04" w:rsidRPr="00DC6999" w:rsidRDefault="00A31E04" w:rsidP="00D0338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48" w:type="dxa"/>
            <w:gridSpan w:val="4"/>
            <w:shd w:val="clear" w:color="auto" w:fill="auto"/>
          </w:tcPr>
          <w:p w:rsidR="00A31E04" w:rsidRPr="00DC6999" w:rsidRDefault="00A31E04" w:rsidP="00FA7823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Администрация МО «Тляратинский район»,</w:t>
            </w:r>
          </w:p>
          <w:p w:rsidR="00A31E04" w:rsidRPr="00DC6999" w:rsidRDefault="00A31E04" w:rsidP="003A4926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 xml:space="preserve">Управление культуры </w:t>
            </w:r>
          </w:p>
          <w:p w:rsidR="008245C3" w:rsidRPr="00DC6999" w:rsidRDefault="007E0F79" w:rsidP="003A4926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DC6999">
              <w:rPr>
                <w:sz w:val="28"/>
                <w:szCs w:val="28"/>
                <w:lang w:eastAsia="ar-SA"/>
              </w:rPr>
              <w:lastRenderedPageBreak/>
              <w:t>Сельпоселения</w:t>
            </w:r>
            <w:proofErr w:type="spellEnd"/>
          </w:p>
          <w:p w:rsidR="007E0F79" w:rsidRPr="00DC6999" w:rsidRDefault="007E0F79" w:rsidP="003A492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A31E04" w:rsidRPr="00DC6999" w:rsidTr="00FB5BD7">
        <w:tblPrEx>
          <w:tblLook w:val="0000"/>
        </w:tblPrEx>
        <w:tc>
          <w:tcPr>
            <w:tcW w:w="15848" w:type="dxa"/>
            <w:gridSpan w:val="11"/>
            <w:shd w:val="clear" w:color="auto" w:fill="auto"/>
          </w:tcPr>
          <w:p w:rsidR="00A31E04" w:rsidRPr="00DC6999" w:rsidRDefault="00A31E04" w:rsidP="0011776D">
            <w:pPr>
              <w:suppressAutoHyphens/>
              <w:snapToGrid w:val="0"/>
              <w:ind w:left="34" w:right="35" w:hanging="21"/>
              <w:jc w:val="center"/>
              <w:rPr>
                <w:b/>
                <w:sz w:val="28"/>
                <w:szCs w:val="28"/>
                <w:lang w:eastAsia="ar-SA"/>
              </w:rPr>
            </w:pPr>
            <w:r w:rsidRPr="00DC6999">
              <w:rPr>
                <w:b/>
                <w:sz w:val="28"/>
                <w:szCs w:val="28"/>
                <w:lang w:eastAsia="ar-SA"/>
              </w:rPr>
              <w:lastRenderedPageBreak/>
              <w:t>Культура – детям Дагестана</w:t>
            </w:r>
          </w:p>
          <w:p w:rsidR="00A31E04" w:rsidRPr="00DC6999" w:rsidRDefault="00A31E04" w:rsidP="0011776D">
            <w:pPr>
              <w:suppressAutoHyphens/>
              <w:snapToGrid w:val="0"/>
              <w:ind w:left="34" w:right="35" w:hanging="2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31E04" w:rsidRPr="00DC6999" w:rsidTr="00FB5BD7">
        <w:tblPrEx>
          <w:tblLook w:val="0000"/>
        </w:tblPrEx>
        <w:tc>
          <w:tcPr>
            <w:tcW w:w="938" w:type="dxa"/>
            <w:shd w:val="clear" w:color="auto" w:fill="auto"/>
          </w:tcPr>
          <w:p w:rsidR="00A31E04" w:rsidRPr="00DC6999" w:rsidRDefault="006923C5" w:rsidP="00FB5D80">
            <w:pPr>
              <w:numPr>
                <w:ilvl w:val="0"/>
                <w:numId w:val="41"/>
              </w:numPr>
              <w:suppressAutoHyphens/>
              <w:snapToGrid w:val="0"/>
              <w:ind w:left="0" w:hanging="2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(9)</w:t>
            </w:r>
          </w:p>
          <w:p w:rsidR="00A31E04" w:rsidRPr="00DC6999" w:rsidRDefault="00A31E04" w:rsidP="00AB280B">
            <w:pPr>
              <w:ind w:right="-108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8" w:type="dxa"/>
            <w:gridSpan w:val="3"/>
            <w:shd w:val="clear" w:color="auto" w:fill="auto"/>
          </w:tcPr>
          <w:p w:rsidR="00A31E04" w:rsidRPr="00DC6999" w:rsidRDefault="00A31E04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Реализация долгосрочного проекта «Культура - детям Дагестана» для обеспечения возможности полноценного показа и восприятия учащимися художественного продукта в соответствующей художественной атмосфере.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A31E04" w:rsidRPr="00DC6999" w:rsidRDefault="007E0F79" w:rsidP="00B342E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Приобщение</w:t>
            </w:r>
            <w:r w:rsidR="00A31E04" w:rsidRPr="00DC6999">
              <w:rPr>
                <w:sz w:val="28"/>
                <w:szCs w:val="28"/>
                <w:lang w:eastAsia="ar-SA"/>
              </w:rPr>
              <w:t xml:space="preserve"> учащихся сельских школ к различным формам профессионального творчества через бесплатный абонемент</w:t>
            </w:r>
          </w:p>
        </w:tc>
        <w:tc>
          <w:tcPr>
            <w:tcW w:w="1589" w:type="dxa"/>
            <w:shd w:val="clear" w:color="auto" w:fill="auto"/>
          </w:tcPr>
          <w:p w:rsidR="00A31E04" w:rsidRPr="00DC6999" w:rsidRDefault="00A31E04" w:rsidP="00B342E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март - декабрь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A31E04" w:rsidRPr="00DC6999" w:rsidRDefault="00A31E04" w:rsidP="003A4926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 xml:space="preserve">Управление культуры </w:t>
            </w:r>
          </w:p>
        </w:tc>
      </w:tr>
      <w:tr w:rsidR="00C32457" w:rsidRPr="00DC6999" w:rsidTr="006923C5">
        <w:tblPrEx>
          <w:tblLook w:val="0000"/>
        </w:tblPrEx>
        <w:tc>
          <w:tcPr>
            <w:tcW w:w="938" w:type="dxa"/>
            <w:shd w:val="clear" w:color="auto" w:fill="auto"/>
          </w:tcPr>
          <w:p w:rsidR="00C32457" w:rsidRPr="00DC6999" w:rsidRDefault="00C32457" w:rsidP="00C32457">
            <w:pPr>
              <w:numPr>
                <w:ilvl w:val="0"/>
                <w:numId w:val="41"/>
              </w:numPr>
              <w:suppressAutoHyphens/>
              <w:snapToGrid w:val="0"/>
              <w:ind w:left="0" w:hanging="2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8" w:type="dxa"/>
            <w:gridSpan w:val="3"/>
            <w:shd w:val="clear" w:color="auto" w:fill="FFFF00"/>
          </w:tcPr>
          <w:p w:rsidR="00C32457" w:rsidRPr="00DC6999" w:rsidRDefault="00C32457" w:rsidP="0011776D">
            <w:pPr>
              <w:widowControl w:val="0"/>
              <w:suppressAutoHyphens/>
              <w:autoSpaceDE w:val="0"/>
              <w:ind w:left="34" w:right="35"/>
              <w:jc w:val="both"/>
              <w:rPr>
                <w:sz w:val="28"/>
                <w:szCs w:val="28"/>
                <w:lang w:eastAsia="ar-SA"/>
              </w:rPr>
            </w:pPr>
            <w:r w:rsidRPr="00DC6999">
              <w:rPr>
                <w:color w:val="000000"/>
                <w:sz w:val="28"/>
                <w:szCs w:val="28"/>
              </w:rPr>
              <w:t xml:space="preserve">Организация </w:t>
            </w:r>
            <w:r w:rsidRPr="00DC6999">
              <w:rPr>
                <w:rFonts w:eastAsia="Calibri"/>
                <w:color w:val="000000"/>
                <w:sz w:val="28"/>
                <w:szCs w:val="28"/>
                <w:lang w:eastAsia="ar-SA"/>
              </w:rPr>
              <w:t>фестиваля детского художественного творчества «Маленькие горцы»</w:t>
            </w:r>
          </w:p>
        </w:tc>
        <w:tc>
          <w:tcPr>
            <w:tcW w:w="5335" w:type="dxa"/>
            <w:gridSpan w:val="2"/>
            <w:shd w:val="clear" w:color="auto" w:fill="FFFF00"/>
          </w:tcPr>
          <w:p w:rsidR="00C32457" w:rsidRPr="00DC6999" w:rsidRDefault="00C32457" w:rsidP="00C32457">
            <w:pPr>
              <w:jc w:val="both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приобщение детей к народной культуре, развитие детского творчества</w:t>
            </w:r>
          </w:p>
        </w:tc>
        <w:tc>
          <w:tcPr>
            <w:tcW w:w="1589" w:type="dxa"/>
            <w:shd w:val="clear" w:color="auto" w:fill="FFFF00"/>
          </w:tcPr>
          <w:p w:rsidR="00C32457" w:rsidRPr="00DC6999" w:rsidRDefault="00C32457" w:rsidP="00C3245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548" w:type="dxa"/>
            <w:gridSpan w:val="4"/>
            <w:shd w:val="clear" w:color="auto" w:fill="FFFF00"/>
          </w:tcPr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Управление культуры</w:t>
            </w:r>
          </w:p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ДШИ</w:t>
            </w:r>
          </w:p>
        </w:tc>
      </w:tr>
      <w:tr w:rsidR="00C32457" w:rsidRPr="00DC6999" w:rsidTr="006923C5">
        <w:tblPrEx>
          <w:tblLook w:val="0000"/>
        </w:tblPrEx>
        <w:tc>
          <w:tcPr>
            <w:tcW w:w="938" w:type="dxa"/>
            <w:shd w:val="clear" w:color="auto" w:fill="auto"/>
          </w:tcPr>
          <w:p w:rsidR="00C32457" w:rsidRPr="00DC6999" w:rsidRDefault="00C32457" w:rsidP="00C32457">
            <w:pPr>
              <w:numPr>
                <w:ilvl w:val="0"/>
                <w:numId w:val="41"/>
              </w:numPr>
              <w:suppressAutoHyphens/>
              <w:snapToGrid w:val="0"/>
              <w:ind w:left="0" w:right="-108" w:hanging="2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8" w:type="dxa"/>
            <w:gridSpan w:val="3"/>
            <w:shd w:val="clear" w:color="auto" w:fill="FFFF00"/>
            <w:vAlign w:val="center"/>
          </w:tcPr>
          <w:p w:rsidR="00C32457" w:rsidRPr="00DC6999" w:rsidRDefault="00C32457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DC6999">
              <w:rPr>
                <w:sz w:val="28"/>
                <w:szCs w:val="28"/>
                <w:lang w:eastAsia="ar-SA"/>
              </w:rPr>
              <w:t>О</w:t>
            </w:r>
            <w:r w:rsidRPr="00DC6999">
              <w:rPr>
                <w:sz w:val="28"/>
                <w:szCs w:val="28"/>
              </w:rPr>
              <w:t>казание методической помощикульту</w:t>
            </w:r>
            <w:r w:rsidRPr="00DC6999">
              <w:rPr>
                <w:sz w:val="28"/>
                <w:szCs w:val="28"/>
              </w:rPr>
              <w:t>р</w:t>
            </w:r>
            <w:r w:rsidRPr="00DC6999">
              <w:rPr>
                <w:sz w:val="28"/>
                <w:szCs w:val="28"/>
              </w:rPr>
              <w:t>но-досуговым учреждениям сельских п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>селений (сельские дома культуры)</w:t>
            </w:r>
          </w:p>
        </w:tc>
        <w:tc>
          <w:tcPr>
            <w:tcW w:w="5335" w:type="dxa"/>
            <w:gridSpan w:val="2"/>
            <w:shd w:val="clear" w:color="auto" w:fill="FFFF00"/>
            <w:vAlign w:val="bottom"/>
          </w:tcPr>
          <w:p w:rsidR="00C32457" w:rsidRPr="006923C5" w:rsidRDefault="00C32457" w:rsidP="00C32457">
            <w:pPr>
              <w:rPr>
                <w:sz w:val="28"/>
                <w:szCs w:val="28"/>
                <w:highlight w:val="yellow"/>
              </w:rPr>
            </w:pPr>
            <w:r w:rsidRPr="006923C5">
              <w:rPr>
                <w:sz w:val="28"/>
                <w:szCs w:val="28"/>
                <w:highlight w:val="yellow"/>
                <w:shd w:val="clear" w:color="auto" w:fill="FFFFFF"/>
              </w:rPr>
              <w:t>Охват 19 ПКДЦ МО «Тляратинский ра</w:t>
            </w:r>
            <w:r w:rsidRPr="006923C5">
              <w:rPr>
                <w:sz w:val="28"/>
                <w:szCs w:val="28"/>
                <w:highlight w:val="yellow"/>
                <w:shd w:val="clear" w:color="auto" w:fill="FFFFFF"/>
              </w:rPr>
              <w:t>й</w:t>
            </w:r>
            <w:r w:rsidRPr="006923C5">
              <w:rPr>
                <w:sz w:val="28"/>
                <w:szCs w:val="28"/>
                <w:highlight w:val="yellow"/>
                <w:shd w:val="clear" w:color="auto" w:fill="FFFFFF"/>
              </w:rPr>
              <w:t>он» с целью повышения компетенции специалистов учреждений культуры, управленческой культуры руководителей учреждений</w:t>
            </w:r>
          </w:p>
        </w:tc>
        <w:tc>
          <w:tcPr>
            <w:tcW w:w="1589" w:type="dxa"/>
            <w:shd w:val="clear" w:color="auto" w:fill="FFFF00"/>
          </w:tcPr>
          <w:p w:rsidR="00C32457" w:rsidRPr="00DC6999" w:rsidRDefault="00C32457" w:rsidP="00C3245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2548" w:type="dxa"/>
            <w:gridSpan w:val="4"/>
            <w:shd w:val="clear" w:color="auto" w:fill="FFFF00"/>
          </w:tcPr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 xml:space="preserve">Управление культуры </w:t>
            </w:r>
          </w:p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Управление образования</w:t>
            </w:r>
          </w:p>
        </w:tc>
      </w:tr>
      <w:tr w:rsidR="00C32457" w:rsidRPr="00DC6999" w:rsidTr="00FB5BD7">
        <w:tblPrEx>
          <w:tblLook w:val="0000"/>
        </w:tblPrEx>
        <w:tc>
          <w:tcPr>
            <w:tcW w:w="15848" w:type="dxa"/>
            <w:gridSpan w:val="11"/>
            <w:shd w:val="clear" w:color="auto" w:fill="auto"/>
          </w:tcPr>
          <w:p w:rsidR="00C32457" w:rsidRPr="00DC6999" w:rsidRDefault="00C32457" w:rsidP="0011776D">
            <w:pPr>
              <w:widowControl w:val="0"/>
              <w:suppressAutoHyphens/>
              <w:autoSpaceDE w:val="0"/>
              <w:ind w:left="34" w:right="35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C6999">
              <w:rPr>
                <w:b/>
                <w:color w:val="000000"/>
                <w:sz w:val="28"/>
                <w:szCs w:val="28"/>
                <w:lang w:eastAsia="ar-SA"/>
              </w:rPr>
              <w:t>Стимулирование народного творчества, развитие культурно-досуговой деятельности</w:t>
            </w:r>
          </w:p>
          <w:p w:rsidR="00C32457" w:rsidRPr="00DC6999" w:rsidRDefault="00C32457" w:rsidP="0011776D">
            <w:pPr>
              <w:widowControl w:val="0"/>
              <w:suppressAutoHyphens/>
              <w:autoSpaceDE w:val="0"/>
              <w:ind w:left="34" w:right="35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C32457" w:rsidRPr="00DC6999" w:rsidTr="00FB5BD7">
        <w:tblPrEx>
          <w:tblLook w:val="0000"/>
        </w:tblPrEx>
        <w:tc>
          <w:tcPr>
            <w:tcW w:w="938" w:type="dxa"/>
            <w:shd w:val="clear" w:color="auto" w:fill="auto"/>
          </w:tcPr>
          <w:p w:rsidR="00C32457" w:rsidRPr="00DC6999" w:rsidRDefault="006923C5" w:rsidP="00C32457">
            <w:pPr>
              <w:numPr>
                <w:ilvl w:val="0"/>
                <w:numId w:val="41"/>
              </w:numPr>
              <w:suppressAutoHyphens/>
              <w:snapToGrid w:val="0"/>
              <w:ind w:left="0" w:right="-108" w:hanging="2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(15)</w:t>
            </w: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:rsidR="00C32457" w:rsidRPr="00DC6999" w:rsidRDefault="00C32457" w:rsidP="0011776D">
            <w:pPr>
              <w:ind w:left="34" w:right="35"/>
              <w:rPr>
                <w:sz w:val="28"/>
                <w:szCs w:val="28"/>
                <w:lang w:eastAsia="ar-SA"/>
              </w:rPr>
            </w:pPr>
            <w:r w:rsidRPr="00DC6999">
              <w:rPr>
                <w:rFonts w:eastAsia="Calibri"/>
                <w:color w:val="000000"/>
                <w:sz w:val="28"/>
                <w:szCs w:val="28"/>
                <w:lang w:eastAsia="ar-SA"/>
              </w:rPr>
              <w:t>Организация фестиваля центров традиц</w:t>
            </w:r>
            <w:r w:rsidRPr="00DC6999">
              <w:rPr>
                <w:rFonts w:eastAsia="Calibri"/>
                <w:color w:val="000000"/>
                <w:sz w:val="28"/>
                <w:szCs w:val="28"/>
                <w:lang w:eastAsia="ar-SA"/>
              </w:rPr>
              <w:t>и</w:t>
            </w:r>
            <w:r w:rsidRPr="00DC6999">
              <w:rPr>
                <w:rFonts w:eastAsia="Calibri"/>
                <w:color w:val="000000"/>
                <w:sz w:val="28"/>
                <w:szCs w:val="28"/>
                <w:lang w:eastAsia="ar-SA"/>
              </w:rPr>
              <w:t>онной культуры народов России «Мой Д</w:t>
            </w:r>
            <w:r w:rsidRPr="00DC6999">
              <w:rPr>
                <w:rFonts w:eastAsia="Calibri"/>
                <w:color w:val="000000"/>
                <w:sz w:val="28"/>
                <w:szCs w:val="28"/>
                <w:lang w:eastAsia="ar-SA"/>
              </w:rPr>
              <w:t>а</w:t>
            </w:r>
            <w:r w:rsidRPr="00DC6999">
              <w:rPr>
                <w:rFonts w:eastAsia="Calibri"/>
                <w:color w:val="000000"/>
                <w:sz w:val="28"/>
                <w:szCs w:val="28"/>
                <w:lang w:eastAsia="ar-SA"/>
              </w:rPr>
              <w:t>гестан»</w:t>
            </w:r>
          </w:p>
        </w:tc>
        <w:tc>
          <w:tcPr>
            <w:tcW w:w="5335" w:type="dxa"/>
            <w:gridSpan w:val="2"/>
            <w:shd w:val="clear" w:color="auto" w:fill="auto"/>
            <w:vAlign w:val="bottom"/>
          </w:tcPr>
          <w:p w:rsidR="00C32457" w:rsidRPr="00DC6999" w:rsidRDefault="00C32457" w:rsidP="00C32457">
            <w:pPr>
              <w:rPr>
                <w:sz w:val="28"/>
                <w:szCs w:val="28"/>
                <w:shd w:val="clear" w:color="auto" w:fill="FFFFFF"/>
              </w:rPr>
            </w:pPr>
            <w:r w:rsidRPr="00DC6999">
              <w:rPr>
                <w:color w:val="000000"/>
                <w:sz w:val="28"/>
                <w:szCs w:val="28"/>
                <w:lang w:eastAsia="ar-SA"/>
              </w:rPr>
              <w:t>Организация не менее 2 районных фест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валей народного творчества и традицио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ной культуры (одного для взрослых и о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д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ного для детей)</w:t>
            </w:r>
          </w:p>
        </w:tc>
        <w:tc>
          <w:tcPr>
            <w:tcW w:w="1589" w:type="dxa"/>
            <w:shd w:val="clear" w:color="auto" w:fill="auto"/>
          </w:tcPr>
          <w:p w:rsidR="00C32457" w:rsidRPr="00DC6999" w:rsidRDefault="00C32457" w:rsidP="00C3245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Апрель - май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Управление культуры</w:t>
            </w:r>
          </w:p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ДШИ</w:t>
            </w:r>
          </w:p>
        </w:tc>
      </w:tr>
      <w:tr w:rsidR="00C32457" w:rsidRPr="00DC6999" w:rsidTr="00FB5BD7">
        <w:tblPrEx>
          <w:tblLook w:val="0000"/>
        </w:tblPrEx>
        <w:tc>
          <w:tcPr>
            <w:tcW w:w="938" w:type="dxa"/>
            <w:shd w:val="clear" w:color="auto" w:fill="auto"/>
          </w:tcPr>
          <w:p w:rsidR="00C32457" w:rsidRPr="00DC6999" w:rsidRDefault="006923C5" w:rsidP="00C32457">
            <w:pPr>
              <w:numPr>
                <w:ilvl w:val="0"/>
                <w:numId w:val="41"/>
              </w:numPr>
              <w:suppressAutoHyphens/>
              <w:snapToGrid w:val="0"/>
              <w:ind w:left="0" w:right="-108" w:hanging="2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(16)</w:t>
            </w: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:rsidR="00C32457" w:rsidRPr="00DC6999" w:rsidRDefault="00C32457" w:rsidP="0011776D">
            <w:pPr>
              <w:ind w:left="34" w:right="35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</w:rPr>
              <w:t>Проведение сводных отчетных концертов филиалов школ искусств муниципального образования</w:t>
            </w:r>
          </w:p>
        </w:tc>
        <w:tc>
          <w:tcPr>
            <w:tcW w:w="5335" w:type="dxa"/>
            <w:gridSpan w:val="2"/>
            <w:shd w:val="clear" w:color="auto" w:fill="auto"/>
            <w:vAlign w:val="bottom"/>
          </w:tcPr>
          <w:p w:rsidR="00C32457" w:rsidRPr="00DC6999" w:rsidRDefault="00C32457" w:rsidP="00C32457">
            <w:pPr>
              <w:rPr>
                <w:color w:val="000000"/>
                <w:sz w:val="28"/>
                <w:szCs w:val="28"/>
                <w:lang w:eastAsia="ar-SA"/>
              </w:rPr>
            </w:pPr>
            <w:r w:rsidRPr="00DC6999">
              <w:rPr>
                <w:rStyle w:val="apple-converted-space"/>
                <w:color w:val="000000"/>
                <w:sz w:val="28"/>
                <w:szCs w:val="28"/>
              </w:rPr>
              <w:t>проведение не менее 2 сводных отчетных концертов, у</w:t>
            </w:r>
            <w:r w:rsidRPr="00DC6999">
              <w:rPr>
                <w:color w:val="000000"/>
                <w:sz w:val="28"/>
                <w:szCs w:val="28"/>
              </w:rPr>
              <w:t>становление фактического уровня теоретических знаний обуча</w:t>
            </w:r>
            <w:r w:rsidRPr="00DC6999">
              <w:rPr>
                <w:color w:val="000000"/>
                <w:sz w:val="28"/>
                <w:szCs w:val="28"/>
              </w:rPr>
              <w:t>ю</w:t>
            </w:r>
            <w:r w:rsidRPr="00DC6999">
              <w:rPr>
                <w:color w:val="000000"/>
                <w:sz w:val="28"/>
                <w:szCs w:val="28"/>
              </w:rPr>
              <w:t>щихся по предметам учебного плана, их практических умений и навыков, соотн</w:t>
            </w:r>
            <w:r w:rsidRPr="00DC6999">
              <w:rPr>
                <w:color w:val="000000"/>
                <w:sz w:val="28"/>
                <w:szCs w:val="28"/>
              </w:rPr>
              <w:t>е</w:t>
            </w:r>
            <w:r w:rsidRPr="00DC6999">
              <w:rPr>
                <w:color w:val="000000"/>
                <w:sz w:val="28"/>
                <w:szCs w:val="28"/>
              </w:rPr>
              <w:lastRenderedPageBreak/>
              <w:t>сение уровня знаний обучающихся с пр</w:t>
            </w:r>
            <w:r w:rsidRPr="00DC6999">
              <w:rPr>
                <w:color w:val="000000"/>
                <w:sz w:val="28"/>
                <w:szCs w:val="28"/>
              </w:rPr>
              <w:t>о</w:t>
            </w:r>
            <w:r w:rsidRPr="00DC6999">
              <w:rPr>
                <w:color w:val="000000"/>
                <w:sz w:val="28"/>
                <w:szCs w:val="28"/>
              </w:rPr>
              <w:t xml:space="preserve">граммными </w:t>
            </w:r>
            <w:r w:rsidRPr="00DC6999">
              <w:rPr>
                <w:color w:val="000000"/>
                <w:sz w:val="28"/>
                <w:szCs w:val="28"/>
                <w:shd w:val="clear" w:color="auto" w:fill="FFFFFF"/>
              </w:rPr>
              <w:t>требованиями</w:t>
            </w:r>
          </w:p>
        </w:tc>
        <w:tc>
          <w:tcPr>
            <w:tcW w:w="1589" w:type="dxa"/>
            <w:shd w:val="clear" w:color="auto" w:fill="auto"/>
          </w:tcPr>
          <w:p w:rsidR="00C32457" w:rsidRPr="00DC6999" w:rsidRDefault="00C32457" w:rsidP="008245C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color w:val="000000"/>
                <w:sz w:val="28"/>
                <w:szCs w:val="28"/>
              </w:rPr>
              <w:lastRenderedPageBreak/>
              <w:t>Апрель – май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Управление культуры</w:t>
            </w:r>
          </w:p>
          <w:p w:rsidR="00C32457" w:rsidRPr="00DC6999" w:rsidRDefault="00C32457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ДШИ</w:t>
            </w:r>
          </w:p>
        </w:tc>
      </w:tr>
      <w:tr w:rsidR="00C32457" w:rsidRPr="00DC6999" w:rsidTr="00FB5BD7">
        <w:tblPrEx>
          <w:tblLook w:val="0000"/>
        </w:tblPrEx>
        <w:tc>
          <w:tcPr>
            <w:tcW w:w="15848" w:type="dxa"/>
            <w:gridSpan w:val="11"/>
            <w:shd w:val="clear" w:color="auto" w:fill="auto"/>
          </w:tcPr>
          <w:p w:rsidR="00C32457" w:rsidRPr="00DC6999" w:rsidRDefault="00C32457" w:rsidP="0011776D">
            <w:pPr>
              <w:suppressAutoHyphens/>
              <w:ind w:left="34" w:right="35"/>
              <w:jc w:val="center"/>
              <w:rPr>
                <w:sz w:val="28"/>
                <w:szCs w:val="28"/>
                <w:lang w:eastAsia="ar-SA"/>
              </w:rPr>
            </w:pPr>
            <w:r w:rsidRPr="00DC6999">
              <w:rPr>
                <w:b/>
                <w:color w:val="000000"/>
                <w:sz w:val="28"/>
                <w:szCs w:val="28"/>
                <w:lang w:eastAsia="ar-SA"/>
              </w:rPr>
              <w:lastRenderedPageBreak/>
              <w:t>Сохранение и развитие традиционной культуры и ремесел народов Дагестана</w:t>
            </w:r>
          </w:p>
        </w:tc>
      </w:tr>
      <w:tr w:rsidR="00C32457" w:rsidRPr="00DC6999" w:rsidTr="00FB5BD7">
        <w:tblPrEx>
          <w:tblLook w:val="0000"/>
        </w:tblPrEx>
        <w:tc>
          <w:tcPr>
            <w:tcW w:w="938" w:type="dxa"/>
            <w:shd w:val="clear" w:color="auto" w:fill="auto"/>
          </w:tcPr>
          <w:p w:rsidR="00C32457" w:rsidRPr="00DC6999" w:rsidRDefault="006923C5" w:rsidP="00C32457">
            <w:pPr>
              <w:numPr>
                <w:ilvl w:val="0"/>
                <w:numId w:val="41"/>
              </w:numPr>
              <w:suppressAutoHyphens/>
              <w:snapToGrid w:val="0"/>
              <w:ind w:left="0" w:right="-108" w:hanging="2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(18)</w:t>
            </w: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:rsidR="00C32457" w:rsidRPr="00DC6999" w:rsidRDefault="00C32457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  <w:lang w:eastAsia="ar-SA"/>
              </w:rPr>
              <w:t>Материально-техническая поддержка це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тров традиционной культуры народов России в муниципальном образовании на базе культурно-досуговых учреждений</w:t>
            </w:r>
            <w:r w:rsidR="00B21EBE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C32457" w:rsidRPr="00DC6999" w:rsidRDefault="00C32457" w:rsidP="00C32457">
            <w:pPr>
              <w:rPr>
                <w:rStyle w:val="apple-converted-space"/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  <w:lang w:eastAsia="ar-SA"/>
              </w:rPr>
              <w:t>оснащение центров традиционной кул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ь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туры народов России необходимыми об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DC6999">
              <w:rPr>
                <w:color w:val="000000"/>
                <w:sz w:val="28"/>
                <w:szCs w:val="28"/>
                <w:lang w:eastAsia="ar-SA"/>
              </w:rPr>
              <w:t>рудованием и инструментами</w:t>
            </w:r>
          </w:p>
        </w:tc>
        <w:tc>
          <w:tcPr>
            <w:tcW w:w="1589" w:type="dxa"/>
            <w:shd w:val="clear" w:color="auto" w:fill="auto"/>
          </w:tcPr>
          <w:p w:rsidR="00C32457" w:rsidRPr="00DC6999" w:rsidRDefault="00C32457" w:rsidP="00C3245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  <w:lang w:eastAsia="ar-SA"/>
              </w:rPr>
              <w:t>март – декабрь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C32457" w:rsidRPr="00DC6999" w:rsidRDefault="00FE7875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Администрация района</w:t>
            </w:r>
          </w:p>
          <w:p w:rsidR="00FE7875" w:rsidRPr="00DC6999" w:rsidRDefault="00FE7875" w:rsidP="00C32457">
            <w:pPr>
              <w:suppressAutoHyphens/>
              <w:rPr>
                <w:sz w:val="28"/>
                <w:szCs w:val="28"/>
                <w:lang w:eastAsia="ar-SA"/>
              </w:rPr>
            </w:pPr>
            <w:r w:rsidRPr="00DC6999">
              <w:rPr>
                <w:sz w:val="28"/>
                <w:szCs w:val="28"/>
                <w:lang w:eastAsia="ar-SA"/>
              </w:rPr>
              <w:t>Управление культуры</w:t>
            </w:r>
          </w:p>
        </w:tc>
      </w:tr>
      <w:tr w:rsidR="00C32457" w:rsidRPr="00DC6999" w:rsidTr="00FB5BD7">
        <w:trPr>
          <w:trHeight w:val="567"/>
        </w:trPr>
        <w:tc>
          <w:tcPr>
            <w:tcW w:w="15848" w:type="dxa"/>
            <w:gridSpan w:val="11"/>
            <w:shd w:val="clear" w:color="auto" w:fill="auto"/>
          </w:tcPr>
          <w:p w:rsidR="00C32457" w:rsidRPr="00DC6999" w:rsidRDefault="00C32457" w:rsidP="0011776D">
            <w:pPr>
              <w:suppressAutoHyphens/>
              <w:snapToGrid w:val="0"/>
              <w:ind w:left="34" w:right="35" w:hanging="21"/>
              <w:rPr>
                <w:b/>
                <w:sz w:val="28"/>
                <w:szCs w:val="28"/>
              </w:rPr>
            </w:pPr>
          </w:p>
          <w:p w:rsidR="00C32457" w:rsidRPr="00DC6999" w:rsidRDefault="00C32457" w:rsidP="0011776D">
            <w:pPr>
              <w:suppressAutoHyphens/>
              <w:snapToGrid w:val="0"/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  <w:lang w:val="en-US"/>
              </w:rPr>
              <w:t>II</w:t>
            </w:r>
            <w:r w:rsidRPr="00DC6999">
              <w:rPr>
                <w:b/>
                <w:sz w:val="28"/>
                <w:szCs w:val="28"/>
              </w:rPr>
              <w:t>. Просвещение и духовное развитие</w:t>
            </w:r>
          </w:p>
          <w:p w:rsidR="00C32457" w:rsidRPr="00DC6999" w:rsidRDefault="00C32457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</w:p>
          <w:p w:rsidR="00C32457" w:rsidRPr="006923C5" w:rsidRDefault="00C32457" w:rsidP="0011776D">
            <w:pPr>
              <w:ind w:left="34" w:right="35"/>
              <w:jc w:val="center"/>
              <w:rPr>
                <w:b/>
                <w:sz w:val="28"/>
                <w:szCs w:val="28"/>
              </w:rPr>
            </w:pPr>
            <w:r w:rsidRPr="006923C5">
              <w:rPr>
                <w:b/>
                <w:sz w:val="28"/>
                <w:szCs w:val="28"/>
              </w:rPr>
              <w:t>Изменения в системе дошкольного образования</w:t>
            </w:r>
          </w:p>
          <w:p w:rsidR="00C32457" w:rsidRPr="00DC6999" w:rsidRDefault="00C32457" w:rsidP="0011776D">
            <w:pPr>
              <w:suppressAutoHyphens/>
              <w:snapToGrid w:val="0"/>
              <w:ind w:left="34" w:right="35" w:hanging="21"/>
              <w:rPr>
                <w:b/>
                <w:sz w:val="28"/>
                <w:szCs w:val="28"/>
              </w:rPr>
            </w:pPr>
          </w:p>
        </w:tc>
      </w:tr>
      <w:tr w:rsidR="009A70F2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9A70F2" w:rsidRPr="00DC6999" w:rsidRDefault="00DD497E" w:rsidP="009A70F2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(20)</w:t>
            </w:r>
          </w:p>
          <w:p w:rsidR="009A70F2" w:rsidRPr="00DC6999" w:rsidRDefault="009A70F2" w:rsidP="009A70F2">
            <w:pPr>
              <w:ind w:right="-108" w:hanging="21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A70F2" w:rsidRPr="00DC6999" w:rsidRDefault="009A70F2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Охват детей дошкольными образов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тельными организациями (отношение численности детей в возрасте от 0 до 3 лет, посещающих дошкольные образов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тельные организации, к общей числе</w:t>
            </w:r>
            <w:r w:rsidRPr="00DC6999">
              <w:rPr>
                <w:sz w:val="28"/>
                <w:szCs w:val="28"/>
              </w:rPr>
              <w:t>н</w:t>
            </w:r>
            <w:r w:rsidRPr="00DC6999">
              <w:rPr>
                <w:sz w:val="28"/>
                <w:szCs w:val="28"/>
              </w:rPr>
              <w:t>ности детей в возрасте от 0 до 3 лет)</w:t>
            </w:r>
          </w:p>
        </w:tc>
        <w:tc>
          <w:tcPr>
            <w:tcW w:w="5486" w:type="dxa"/>
            <w:gridSpan w:val="3"/>
          </w:tcPr>
          <w:p w:rsidR="009A70F2" w:rsidRPr="00DC6999" w:rsidRDefault="009A70F2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Повышение доли детей на 2% в возрасте от 0 до 3 лет, получающих дошкольное о</w:t>
            </w:r>
            <w:r w:rsidRPr="00DC6999">
              <w:rPr>
                <w:sz w:val="28"/>
                <w:szCs w:val="28"/>
              </w:rPr>
              <w:t>б</w:t>
            </w:r>
            <w:r w:rsidRPr="00DC6999">
              <w:rPr>
                <w:sz w:val="28"/>
                <w:szCs w:val="28"/>
              </w:rPr>
              <w:t xml:space="preserve">разование </w:t>
            </w:r>
          </w:p>
          <w:p w:rsidR="009A70F2" w:rsidRPr="00DC6999" w:rsidRDefault="009A70F2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9F5B7F" w:rsidRDefault="009A70F2" w:rsidP="009A70F2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9A70F2" w:rsidRPr="00DC6999" w:rsidRDefault="009A70F2" w:rsidP="009A70F2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</w:tcPr>
          <w:p w:rsidR="009A70F2" w:rsidRPr="00DC6999" w:rsidRDefault="009A70F2" w:rsidP="009A70F2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АУО МО «Тляр</w:t>
            </w:r>
            <w:r w:rsidRPr="00DC6999">
              <w:rPr>
                <w:bCs/>
                <w:sz w:val="28"/>
                <w:szCs w:val="28"/>
              </w:rPr>
              <w:t>а</w:t>
            </w:r>
            <w:r w:rsidRPr="00DC6999">
              <w:rPr>
                <w:bCs/>
                <w:sz w:val="28"/>
                <w:szCs w:val="28"/>
              </w:rPr>
              <w:t>тинский район»</w:t>
            </w:r>
          </w:p>
          <w:p w:rsidR="009A70F2" w:rsidRPr="00DC6999" w:rsidRDefault="009A70F2" w:rsidP="009A70F2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совместно с сел</w:t>
            </w:r>
            <w:r w:rsidRPr="00DC6999">
              <w:rPr>
                <w:bCs/>
                <w:sz w:val="28"/>
                <w:szCs w:val="28"/>
              </w:rPr>
              <w:t>ь</w:t>
            </w:r>
            <w:r w:rsidRPr="00DC6999">
              <w:rPr>
                <w:bCs/>
                <w:sz w:val="28"/>
                <w:szCs w:val="28"/>
              </w:rPr>
              <w:t>скими поселени</w:t>
            </w:r>
            <w:r w:rsidRPr="00DC6999">
              <w:rPr>
                <w:bCs/>
                <w:sz w:val="28"/>
                <w:szCs w:val="28"/>
              </w:rPr>
              <w:t>я</w:t>
            </w:r>
            <w:r w:rsidRPr="00DC6999">
              <w:rPr>
                <w:bCs/>
                <w:sz w:val="28"/>
                <w:szCs w:val="28"/>
              </w:rPr>
              <w:t>ми</w:t>
            </w:r>
          </w:p>
          <w:p w:rsidR="009A70F2" w:rsidRPr="00DC6999" w:rsidRDefault="009A70F2" w:rsidP="009A70F2">
            <w:pPr>
              <w:rPr>
                <w:sz w:val="28"/>
                <w:szCs w:val="28"/>
              </w:rPr>
            </w:pPr>
          </w:p>
        </w:tc>
      </w:tr>
      <w:tr w:rsidR="009F5B7F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9F5B7F" w:rsidP="009F5B7F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Провести работу по ознакомлению рук</w:t>
            </w:r>
            <w:r w:rsidRPr="009F5B7F">
              <w:rPr>
                <w:sz w:val="28"/>
                <w:szCs w:val="28"/>
              </w:rPr>
              <w:t>о</w:t>
            </w:r>
            <w:r w:rsidRPr="009F5B7F">
              <w:rPr>
                <w:sz w:val="28"/>
                <w:szCs w:val="28"/>
              </w:rPr>
              <w:t>водителей дошкольных образовательных учреждений , специалистов  и родителей воспитанников   с утвержденными  пр</w:t>
            </w:r>
            <w:r w:rsidRPr="009F5B7F">
              <w:rPr>
                <w:sz w:val="28"/>
                <w:szCs w:val="28"/>
              </w:rPr>
              <w:t>о</w:t>
            </w:r>
            <w:r w:rsidRPr="009F5B7F">
              <w:rPr>
                <w:sz w:val="28"/>
                <w:szCs w:val="28"/>
              </w:rPr>
              <w:t>граммами</w:t>
            </w:r>
          </w:p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Ознакомление и изучение всеми работн</w:t>
            </w:r>
            <w:r w:rsidRPr="009F5B7F">
              <w:rPr>
                <w:sz w:val="28"/>
                <w:szCs w:val="28"/>
              </w:rPr>
              <w:t>и</w:t>
            </w:r>
            <w:r w:rsidRPr="009F5B7F">
              <w:rPr>
                <w:sz w:val="28"/>
                <w:szCs w:val="28"/>
              </w:rPr>
              <w:t>ками дошкольных образовательных учр</w:t>
            </w:r>
            <w:r w:rsidRPr="009F5B7F">
              <w:rPr>
                <w:sz w:val="28"/>
                <w:szCs w:val="28"/>
              </w:rPr>
              <w:t>е</w:t>
            </w:r>
            <w:r w:rsidRPr="009F5B7F">
              <w:rPr>
                <w:sz w:val="28"/>
                <w:szCs w:val="28"/>
              </w:rPr>
              <w:t xml:space="preserve">ждений  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9F5B7F" w:rsidRPr="009F5B7F" w:rsidRDefault="009F5B7F" w:rsidP="009F5B7F">
            <w:pPr>
              <w:jc w:val="center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январь-</w:t>
            </w:r>
          </w:p>
          <w:p w:rsidR="009F5B7F" w:rsidRPr="009F5B7F" w:rsidRDefault="009F5B7F" w:rsidP="009F5B7F">
            <w:pPr>
              <w:jc w:val="center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9F5B7F" w:rsidRPr="009F5B7F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9F5B7F">
              <w:rPr>
                <w:bCs/>
                <w:sz w:val="28"/>
                <w:szCs w:val="28"/>
              </w:rPr>
              <w:t>АУО МО «Тляр</w:t>
            </w:r>
            <w:r w:rsidRPr="009F5B7F">
              <w:rPr>
                <w:bCs/>
                <w:sz w:val="28"/>
                <w:szCs w:val="28"/>
              </w:rPr>
              <w:t>а</w:t>
            </w:r>
            <w:r w:rsidRPr="009F5B7F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9F5B7F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9F5B7F">
              <w:rPr>
                <w:bCs/>
                <w:sz w:val="28"/>
                <w:szCs w:val="28"/>
              </w:rPr>
              <w:t>РМК</w:t>
            </w:r>
          </w:p>
        </w:tc>
      </w:tr>
      <w:tr w:rsidR="009F5B7F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9F5B7F" w:rsidP="009F5B7F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Обеспечить методическое сопровожд</w:t>
            </w:r>
            <w:r w:rsidRPr="009F5B7F">
              <w:rPr>
                <w:sz w:val="28"/>
                <w:szCs w:val="28"/>
              </w:rPr>
              <w:t>е</w:t>
            </w:r>
            <w:r w:rsidRPr="009F5B7F">
              <w:rPr>
                <w:sz w:val="28"/>
                <w:szCs w:val="28"/>
              </w:rPr>
              <w:t>ние по вопросам</w:t>
            </w:r>
          </w:p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ведения и реализация ФГОС в дошкол</w:t>
            </w:r>
            <w:r w:rsidRPr="009F5B7F">
              <w:rPr>
                <w:sz w:val="28"/>
                <w:szCs w:val="28"/>
              </w:rPr>
              <w:t>ь</w:t>
            </w:r>
            <w:r w:rsidRPr="009F5B7F">
              <w:rPr>
                <w:sz w:val="28"/>
                <w:szCs w:val="28"/>
              </w:rPr>
              <w:t>ных образовательных учреждениях.  Провести конкурсы , семинары , встречи трудовых коллективов с целью распр</w:t>
            </w:r>
            <w:r w:rsidRPr="009F5B7F">
              <w:rPr>
                <w:sz w:val="28"/>
                <w:szCs w:val="28"/>
              </w:rPr>
              <w:t>о</w:t>
            </w:r>
            <w:r w:rsidRPr="009F5B7F">
              <w:rPr>
                <w:sz w:val="28"/>
                <w:szCs w:val="28"/>
              </w:rPr>
              <w:lastRenderedPageBreak/>
              <w:t xml:space="preserve">странения передового опыта 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lastRenderedPageBreak/>
              <w:t>Совершенствование методической работы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9F5B7F" w:rsidRPr="009F5B7F" w:rsidRDefault="009F5B7F" w:rsidP="009F5B7F">
            <w:pPr>
              <w:jc w:val="center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январь-</w:t>
            </w:r>
          </w:p>
          <w:p w:rsidR="009F5B7F" w:rsidRPr="009F5B7F" w:rsidRDefault="009F5B7F" w:rsidP="009F5B7F">
            <w:pPr>
              <w:jc w:val="center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9F5B7F" w:rsidRPr="009F5B7F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9F5B7F">
              <w:rPr>
                <w:bCs/>
                <w:sz w:val="28"/>
                <w:szCs w:val="28"/>
              </w:rPr>
              <w:t>АУО МО «Тляр</w:t>
            </w:r>
            <w:r w:rsidRPr="009F5B7F">
              <w:rPr>
                <w:bCs/>
                <w:sz w:val="28"/>
                <w:szCs w:val="28"/>
              </w:rPr>
              <w:t>а</w:t>
            </w:r>
            <w:r w:rsidRPr="009F5B7F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9F5B7F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9F5B7F">
              <w:rPr>
                <w:bCs/>
                <w:sz w:val="28"/>
                <w:szCs w:val="28"/>
              </w:rPr>
              <w:t>РМК</w:t>
            </w:r>
          </w:p>
        </w:tc>
      </w:tr>
      <w:tr w:rsidR="009F5B7F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9F5B7F" w:rsidP="009F5B7F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Совместно с заинтересованными слу</w:t>
            </w:r>
            <w:r w:rsidRPr="009F5B7F">
              <w:rPr>
                <w:sz w:val="28"/>
                <w:szCs w:val="28"/>
              </w:rPr>
              <w:t>ж</w:t>
            </w:r>
            <w:r w:rsidRPr="009F5B7F">
              <w:rPr>
                <w:sz w:val="28"/>
                <w:szCs w:val="28"/>
              </w:rPr>
              <w:t>бами разработать</w:t>
            </w:r>
          </w:p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план мероприятий направленных на</w:t>
            </w:r>
            <w:r w:rsidR="00DD497E">
              <w:rPr>
                <w:sz w:val="28"/>
                <w:szCs w:val="28"/>
              </w:rPr>
              <w:t xml:space="preserve"> обеспечение дошколь</w:t>
            </w:r>
            <w:r w:rsidRPr="009F5B7F">
              <w:rPr>
                <w:sz w:val="28"/>
                <w:szCs w:val="28"/>
              </w:rPr>
              <w:t>ных  учреждений  санитарно-гигиеническим нормам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9F5B7F" w:rsidRP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Улучшение санитарно-гигиенических у</w:t>
            </w:r>
            <w:r w:rsidRPr="009F5B7F">
              <w:rPr>
                <w:sz w:val="28"/>
                <w:szCs w:val="28"/>
              </w:rPr>
              <w:t>с</w:t>
            </w:r>
            <w:r w:rsidRPr="009F5B7F">
              <w:rPr>
                <w:sz w:val="28"/>
                <w:szCs w:val="28"/>
              </w:rPr>
              <w:t>ловий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9F5B7F" w:rsidRPr="009F5B7F" w:rsidRDefault="009F5B7F" w:rsidP="009F5B7F">
            <w:pPr>
              <w:jc w:val="center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январь-</w:t>
            </w:r>
          </w:p>
          <w:p w:rsidR="009F5B7F" w:rsidRPr="009F5B7F" w:rsidRDefault="009F5B7F" w:rsidP="009F5B7F">
            <w:pPr>
              <w:jc w:val="center"/>
              <w:rPr>
                <w:sz w:val="28"/>
                <w:szCs w:val="28"/>
              </w:rPr>
            </w:pPr>
            <w:r w:rsidRPr="009F5B7F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9F5B7F" w:rsidRPr="009F5B7F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9F5B7F">
              <w:rPr>
                <w:bCs/>
                <w:sz w:val="28"/>
                <w:szCs w:val="28"/>
              </w:rPr>
              <w:t>АУО МО «Тляр</w:t>
            </w:r>
            <w:r w:rsidRPr="009F5B7F">
              <w:rPr>
                <w:bCs/>
                <w:sz w:val="28"/>
                <w:szCs w:val="28"/>
              </w:rPr>
              <w:t>а</w:t>
            </w:r>
            <w:r w:rsidRPr="009F5B7F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9F5B7F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9F5B7F">
              <w:rPr>
                <w:bCs/>
                <w:sz w:val="28"/>
                <w:szCs w:val="28"/>
              </w:rPr>
              <w:t>РМК</w:t>
            </w:r>
          </w:p>
        </w:tc>
      </w:tr>
      <w:tr w:rsidR="009F5B7F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9F5B7F" w:rsidP="009F5B7F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9F5B7F" w:rsidRPr="00DC6999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Доступность дошкольного образования для детей в возрасте от 3-7 лет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9F5B7F" w:rsidRPr="00DC6999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Увеличение доли воспитанников   от 3 до 7 лет, получающих услуги дошкольного о</w:t>
            </w:r>
            <w:r w:rsidRPr="00DC6999">
              <w:rPr>
                <w:color w:val="000000"/>
                <w:sz w:val="28"/>
                <w:szCs w:val="28"/>
              </w:rPr>
              <w:t>б</w:t>
            </w:r>
            <w:r w:rsidRPr="00DC6999">
              <w:rPr>
                <w:color w:val="000000"/>
                <w:sz w:val="28"/>
                <w:szCs w:val="28"/>
              </w:rPr>
              <w:t>разования,  за счет строительства, реко</w:t>
            </w:r>
            <w:r w:rsidRPr="00DC6999">
              <w:rPr>
                <w:color w:val="000000"/>
                <w:sz w:val="28"/>
                <w:szCs w:val="28"/>
              </w:rPr>
              <w:t>н</w:t>
            </w:r>
            <w:r w:rsidRPr="00DC6999">
              <w:rPr>
                <w:color w:val="000000"/>
                <w:sz w:val="28"/>
                <w:szCs w:val="28"/>
              </w:rPr>
              <w:t>струкции и расширения зданий дошкол</w:t>
            </w:r>
            <w:r w:rsidRPr="00DC6999">
              <w:rPr>
                <w:color w:val="000000"/>
                <w:sz w:val="28"/>
                <w:szCs w:val="28"/>
              </w:rPr>
              <w:t>ь</w:t>
            </w:r>
            <w:r w:rsidRPr="00DC6999">
              <w:rPr>
                <w:color w:val="000000"/>
                <w:sz w:val="28"/>
                <w:szCs w:val="28"/>
              </w:rPr>
              <w:t>ных образовательных организаций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9F5B7F" w:rsidRPr="00DC6999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9F5B7F" w:rsidRPr="00DC6999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АУО МО «Тляр</w:t>
            </w:r>
            <w:r w:rsidRPr="00DC6999">
              <w:rPr>
                <w:bCs/>
                <w:sz w:val="28"/>
                <w:szCs w:val="28"/>
              </w:rPr>
              <w:t>а</w:t>
            </w:r>
            <w:r w:rsidRPr="00DC6999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DC6999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совместно с сел</w:t>
            </w:r>
            <w:r w:rsidRPr="00DC6999">
              <w:rPr>
                <w:bCs/>
                <w:sz w:val="28"/>
                <w:szCs w:val="28"/>
              </w:rPr>
              <w:t>ь</w:t>
            </w:r>
            <w:r w:rsidRPr="00DC6999">
              <w:rPr>
                <w:bCs/>
                <w:sz w:val="28"/>
                <w:szCs w:val="28"/>
              </w:rPr>
              <w:t>скими поселени</w:t>
            </w:r>
            <w:r w:rsidRPr="00DC6999">
              <w:rPr>
                <w:bCs/>
                <w:sz w:val="28"/>
                <w:szCs w:val="28"/>
              </w:rPr>
              <w:t>я</w:t>
            </w:r>
            <w:r w:rsidRPr="00DC6999">
              <w:rPr>
                <w:bCs/>
                <w:sz w:val="28"/>
                <w:szCs w:val="28"/>
              </w:rPr>
              <w:t>ми</w:t>
            </w:r>
          </w:p>
          <w:p w:rsidR="009F5B7F" w:rsidRPr="00DC6999" w:rsidRDefault="009F5B7F" w:rsidP="009F5B7F">
            <w:pPr>
              <w:jc w:val="center"/>
              <w:rPr>
                <w:sz w:val="28"/>
                <w:szCs w:val="28"/>
              </w:rPr>
            </w:pPr>
          </w:p>
        </w:tc>
      </w:tr>
      <w:tr w:rsidR="009F5B7F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DD497E" w:rsidP="009F5B7F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(21)</w:t>
            </w:r>
          </w:p>
          <w:p w:rsidR="009F5B7F" w:rsidRPr="00DC6999" w:rsidRDefault="009F5B7F" w:rsidP="009F5B7F">
            <w:pPr>
              <w:ind w:right="-108" w:hanging="21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F5B7F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Доля</w:t>
            </w:r>
            <w:r w:rsidRPr="00DC6999">
              <w:rPr>
                <w:sz w:val="28"/>
                <w:szCs w:val="28"/>
              </w:rPr>
              <w:t xml:space="preserve"> педагогических работников д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>школьных образовательных организаций прошедших курсы повышения квалиф</w:t>
            </w:r>
            <w:r w:rsidRPr="00DC6999">
              <w:rPr>
                <w:sz w:val="28"/>
                <w:szCs w:val="28"/>
              </w:rPr>
              <w:t>и</w:t>
            </w:r>
            <w:r w:rsidRPr="00DC6999">
              <w:rPr>
                <w:sz w:val="28"/>
                <w:szCs w:val="28"/>
              </w:rPr>
              <w:t>кации в соответствии с ФГОС</w:t>
            </w:r>
          </w:p>
          <w:p w:rsidR="009F5B7F" w:rsidRDefault="009F5B7F" w:rsidP="0011776D">
            <w:pPr>
              <w:ind w:left="34" w:right="35"/>
              <w:rPr>
                <w:sz w:val="28"/>
                <w:szCs w:val="28"/>
              </w:rPr>
            </w:pPr>
          </w:p>
          <w:p w:rsidR="009F5B7F" w:rsidRDefault="009F5B7F" w:rsidP="0011776D">
            <w:pPr>
              <w:ind w:left="34" w:right="35"/>
              <w:rPr>
                <w:sz w:val="28"/>
                <w:szCs w:val="28"/>
              </w:rPr>
            </w:pPr>
          </w:p>
          <w:p w:rsidR="009F5B7F" w:rsidRDefault="009F5B7F" w:rsidP="0011776D">
            <w:pPr>
              <w:ind w:left="34" w:right="35"/>
              <w:rPr>
                <w:sz w:val="28"/>
                <w:szCs w:val="28"/>
              </w:rPr>
            </w:pPr>
          </w:p>
          <w:p w:rsidR="009F5B7F" w:rsidRPr="00DC6999" w:rsidRDefault="009F5B7F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</w:tcPr>
          <w:p w:rsidR="009F5B7F" w:rsidRPr="00DC6999" w:rsidRDefault="009F5B7F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Повышение квалификации  педагогич</w:t>
            </w:r>
            <w:r w:rsidRPr="00DC6999">
              <w:rPr>
                <w:color w:val="000000"/>
                <w:sz w:val="28"/>
                <w:szCs w:val="28"/>
              </w:rPr>
              <w:t>е</w:t>
            </w:r>
            <w:r w:rsidRPr="00DC6999">
              <w:rPr>
                <w:color w:val="000000"/>
                <w:sz w:val="28"/>
                <w:szCs w:val="28"/>
              </w:rPr>
              <w:t>ских работников в дошкольных образов</w:t>
            </w:r>
            <w:r w:rsidRPr="00DC6999">
              <w:rPr>
                <w:color w:val="000000"/>
                <w:sz w:val="28"/>
                <w:szCs w:val="28"/>
              </w:rPr>
              <w:t>а</w:t>
            </w:r>
            <w:r w:rsidRPr="00DC6999">
              <w:rPr>
                <w:color w:val="000000"/>
                <w:sz w:val="28"/>
                <w:szCs w:val="28"/>
              </w:rPr>
              <w:t>тел</w:t>
            </w:r>
            <w:r w:rsidRPr="00DC6999">
              <w:rPr>
                <w:color w:val="000000"/>
                <w:sz w:val="28"/>
                <w:szCs w:val="28"/>
              </w:rPr>
              <w:t>ь</w:t>
            </w:r>
            <w:r w:rsidRPr="00DC6999">
              <w:rPr>
                <w:color w:val="000000"/>
                <w:sz w:val="28"/>
                <w:szCs w:val="28"/>
              </w:rPr>
              <w:t>ных организациях</w:t>
            </w:r>
          </w:p>
        </w:tc>
        <w:tc>
          <w:tcPr>
            <w:tcW w:w="1631" w:type="dxa"/>
            <w:gridSpan w:val="2"/>
          </w:tcPr>
          <w:p w:rsidR="009F5B7F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9F5B7F" w:rsidRPr="00DC6999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</w:tcPr>
          <w:p w:rsidR="009F5B7F" w:rsidRPr="00DC6999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АУО МО «Тляр</w:t>
            </w:r>
            <w:r w:rsidRPr="00DC6999">
              <w:rPr>
                <w:bCs/>
                <w:sz w:val="28"/>
                <w:szCs w:val="28"/>
              </w:rPr>
              <w:t>а</w:t>
            </w:r>
            <w:r w:rsidRPr="00DC6999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DC6999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совместно с</w:t>
            </w:r>
          </w:p>
          <w:p w:rsidR="009F5B7F" w:rsidRPr="00DC6999" w:rsidRDefault="009F5B7F" w:rsidP="009F5B7F">
            <w:pPr>
              <w:jc w:val="center"/>
              <w:rPr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ДИРО</w:t>
            </w:r>
          </w:p>
        </w:tc>
      </w:tr>
      <w:tr w:rsidR="009F5B7F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DD497E" w:rsidRDefault="00DD497E" w:rsidP="0011776D">
            <w:pPr>
              <w:ind w:left="34" w:right="35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Информационные технологии в образовании</w:t>
            </w:r>
          </w:p>
          <w:p w:rsidR="009F5B7F" w:rsidRPr="00DC6999" w:rsidRDefault="009F5B7F" w:rsidP="0011776D">
            <w:pPr>
              <w:ind w:left="34" w:right="3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5B7F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DD497E" w:rsidP="009F5B7F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(24)</w:t>
            </w:r>
          </w:p>
        </w:tc>
        <w:tc>
          <w:tcPr>
            <w:tcW w:w="5245" w:type="dxa"/>
          </w:tcPr>
          <w:p w:rsidR="009F5B7F" w:rsidRPr="00834AD2" w:rsidRDefault="009F5B7F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Реализация программы повышения кв</w:t>
            </w:r>
            <w:r w:rsidRPr="00834AD2">
              <w:rPr>
                <w:color w:val="000000"/>
                <w:sz w:val="28"/>
                <w:szCs w:val="28"/>
              </w:rPr>
              <w:t>а</w:t>
            </w:r>
            <w:r w:rsidRPr="00834AD2">
              <w:rPr>
                <w:color w:val="000000"/>
                <w:sz w:val="28"/>
                <w:szCs w:val="28"/>
              </w:rPr>
              <w:t>лификации преподавательских кадров в рамках проекта «Школа будущего»</w:t>
            </w:r>
          </w:p>
        </w:tc>
        <w:tc>
          <w:tcPr>
            <w:tcW w:w="5486" w:type="dxa"/>
            <w:gridSpan w:val="3"/>
          </w:tcPr>
          <w:p w:rsidR="009F5B7F" w:rsidRPr="00834AD2" w:rsidRDefault="009F5B7F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Повышение квалификации преподавателей по использованию современного эле</w:t>
            </w:r>
            <w:r w:rsidRPr="00834AD2">
              <w:rPr>
                <w:sz w:val="28"/>
                <w:szCs w:val="28"/>
              </w:rPr>
              <w:t>к</w:t>
            </w:r>
            <w:r w:rsidRPr="00834AD2">
              <w:rPr>
                <w:sz w:val="28"/>
                <w:szCs w:val="28"/>
              </w:rPr>
              <w:t>тронного образовательного контента</w:t>
            </w:r>
          </w:p>
        </w:tc>
        <w:tc>
          <w:tcPr>
            <w:tcW w:w="1631" w:type="dxa"/>
            <w:gridSpan w:val="2"/>
          </w:tcPr>
          <w:p w:rsidR="009F5B7F" w:rsidRPr="00834AD2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январь-</w:t>
            </w:r>
          </w:p>
          <w:p w:rsidR="009F5B7F" w:rsidRPr="00834AD2" w:rsidRDefault="009F5B7F" w:rsidP="009F5B7F">
            <w:pPr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</w:tcPr>
          <w:p w:rsidR="009F5B7F" w:rsidRPr="00834AD2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834AD2">
              <w:rPr>
                <w:bCs/>
                <w:sz w:val="28"/>
                <w:szCs w:val="28"/>
              </w:rPr>
              <w:t>АУО МО «Тляр</w:t>
            </w:r>
            <w:r w:rsidRPr="00834AD2">
              <w:rPr>
                <w:bCs/>
                <w:sz w:val="28"/>
                <w:szCs w:val="28"/>
              </w:rPr>
              <w:t>а</w:t>
            </w:r>
            <w:r w:rsidRPr="00834AD2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834AD2" w:rsidRDefault="009F5B7F" w:rsidP="009F5B7F">
            <w:pPr>
              <w:jc w:val="center"/>
              <w:rPr>
                <w:sz w:val="28"/>
                <w:szCs w:val="28"/>
              </w:rPr>
            </w:pPr>
            <w:proofErr w:type="spellStart"/>
            <w:r w:rsidRPr="00834AD2">
              <w:rPr>
                <w:sz w:val="28"/>
                <w:szCs w:val="28"/>
              </w:rPr>
              <w:t>Магомедалиев</w:t>
            </w:r>
            <w:proofErr w:type="spellEnd"/>
            <w:r w:rsidRPr="00834AD2">
              <w:rPr>
                <w:sz w:val="28"/>
                <w:szCs w:val="28"/>
              </w:rPr>
              <w:t xml:space="preserve"> К. Р.</w:t>
            </w:r>
          </w:p>
        </w:tc>
      </w:tr>
      <w:tr w:rsidR="009F5B7F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9F5B7F" w:rsidP="009F5B7F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9F5B7F" w:rsidRPr="00834AD2" w:rsidRDefault="009F5B7F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Активизировать работу по развитию учебно-методической</w:t>
            </w:r>
            <w:r w:rsidR="00DD497E">
              <w:rPr>
                <w:color w:val="000000"/>
                <w:sz w:val="28"/>
                <w:szCs w:val="28"/>
              </w:rPr>
              <w:t xml:space="preserve"> базы ОО. </w:t>
            </w:r>
            <w:r w:rsidRPr="00834AD2">
              <w:rPr>
                <w:color w:val="000000"/>
                <w:sz w:val="28"/>
                <w:szCs w:val="28"/>
              </w:rPr>
              <w:t>Уделить внимание обеспечению  ОО учебниками</w:t>
            </w:r>
          </w:p>
          <w:p w:rsidR="009F5B7F" w:rsidRPr="00834AD2" w:rsidRDefault="009F5B7F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учебно-методической литературой,</w:t>
            </w:r>
            <w:r w:rsidR="00834AD2">
              <w:rPr>
                <w:color w:val="000000"/>
                <w:sz w:val="28"/>
                <w:szCs w:val="28"/>
              </w:rPr>
              <w:t xml:space="preserve"> и</w:t>
            </w:r>
            <w:r w:rsidR="00DD497E">
              <w:rPr>
                <w:color w:val="000000"/>
                <w:sz w:val="28"/>
                <w:szCs w:val="28"/>
              </w:rPr>
              <w:t>н</w:t>
            </w:r>
            <w:r w:rsidR="00834AD2">
              <w:rPr>
                <w:color w:val="000000"/>
                <w:sz w:val="28"/>
                <w:szCs w:val="28"/>
              </w:rPr>
              <w:lastRenderedPageBreak/>
              <w:t>формационно-ком</w:t>
            </w:r>
            <w:r w:rsidRPr="00834AD2">
              <w:rPr>
                <w:color w:val="000000"/>
                <w:sz w:val="28"/>
                <w:szCs w:val="28"/>
              </w:rPr>
              <w:t>муникацион</w:t>
            </w:r>
            <w:r w:rsidR="00834AD2">
              <w:rPr>
                <w:color w:val="000000"/>
                <w:sz w:val="28"/>
                <w:szCs w:val="28"/>
              </w:rPr>
              <w:t>н</w:t>
            </w:r>
            <w:r w:rsidRPr="00834AD2">
              <w:rPr>
                <w:color w:val="000000"/>
                <w:sz w:val="28"/>
                <w:szCs w:val="28"/>
              </w:rPr>
              <w:t>ыми те</w:t>
            </w:r>
            <w:r w:rsidRPr="00834AD2">
              <w:rPr>
                <w:color w:val="000000"/>
                <w:sz w:val="28"/>
                <w:szCs w:val="28"/>
              </w:rPr>
              <w:t>х</w:t>
            </w:r>
            <w:r w:rsidRPr="00834AD2">
              <w:rPr>
                <w:color w:val="000000"/>
                <w:sz w:val="28"/>
                <w:szCs w:val="28"/>
              </w:rPr>
              <w:t>нологиями.</w:t>
            </w:r>
          </w:p>
          <w:p w:rsidR="009F5B7F" w:rsidRPr="00834AD2" w:rsidRDefault="009F5B7F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9F5B7F" w:rsidRPr="00834AD2" w:rsidRDefault="009F5B7F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lastRenderedPageBreak/>
              <w:t>Укрепление материально- технической б</w:t>
            </w:r>
            <w:r w:rsidRPr="00834AD2">
              <w:rPr>
                <w:sz w:val="28"/>
                <w:szCs w:val="28"/>
              </w:rPr>
              <w:t>а</w:t>
            </w:r>
            <w:r w:rsidRPr="00834AD2">
              <w:rPr>
                <w:sz w:val="28"/>
                <w:szCs w:val="28"/>
              </w:rPr>
              <w:t>зы ОО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9F5B7F" w:rsidRPr="00834AD2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январь-</w:t>
            </w:r>
          </w:p>
          <w:p w:rsidR="009F5B7F" w:rsidRPr="00834AD2" w:rsidRDefault="009F5B7F" w:rsidP="009F5B7F">
            <w:pPr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9F5B7F" w:rsidRPr="00834AD2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834AD2">
              <w:rPr>
                <w:bCs/>
                <w:sz w:val="28"/>
                <w:szCs w:val="28"/>
              </w:rPr>
              <w:t>АУО МО «Тляр</w:t>
            </w:r>
            <w:r w:rsidRPr="00834AD2">
              <w:rPr>
                <w:bCs/>
                <w:sz w:val="28"/>
                <w:szCs w:val="28"/>
              </w:rPr>
              <w:t>а</w:t>
            </w:r>
            <w:r w:rsidRPr="00834AD2">
              <w:rPr>
                <w:bCs/>
                <w:sz w:val="28"/>
                <w:szCs w:val="28"/>
              </w:rPr>
              <w:t>тинский район»</w:t>
            </w:r>
          </w:p>
          <w:p w:rsidR="009F5B7F" w:rsidRPr="00834AD2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834AD2">
              <w:rPr>
                <w:bCs/>
                <w:sz w:val="28"/>
                <w:szCs w:val="28"/>
              </w:rPr>
              <w:t>РМК</w:t>
            </w:r>
          </w:p>
        </w:tc>
      </w:tr>
      <w:tr w:rsidR="00834AD2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834AD2" w:rsidRPr="00DC6999" w:rsidRDefault="00834AD2" w:rsidP="00834AD2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Обеспечение доступом к информацио</w:t>
            </w:r>
            <w:r w:rsidRPr="00834AD2">
              <w:rPr>
                <w:color w:val="000000"/>
                <w:sz w:val="28"/>
                <w:szCs w:val="28"/>
              </w:rPr>
              <w:t>н</w:t>
            </w:r>
            <w:r w:rsidRPr="00834AD2">
              <w:rPr>
                <w:color w:val="000000"/>
                <w:sz w:val="28"/>
                <w:szCs w:val="28"/>
              </w:rPr>
              <w:t>но-телекоммуникационной сети «Инте</w:t>
            </w:r>
            <w:r w:rsidRPr="00834AD2">
              <w:rPr>
                <w:color w:val="000000"/>
                <w:sz w:val="28"/>
                <w:szCs w:val="28"/>
              </w:rPr>
              <w:t>р</w:t>
            </w:r>
            <w:r w:rsidRPr="00834AD2">
              <w:rPr>
                <w:color w:val="000000"/>
                <w:sz w:val="28"/>
                <w:szCs w:val="28"/>
              </w:rPr>
              <w:t>нет» образовательных учреждений, о</w:t>
            </w:r>
            <w:r w:rsidRPr="00834AD2">
              <w:rPr>
                <w:color w:val="000000"/>
                <w:sz w:val="28"/>
                <w:szCs w:val="28"/>
              </w:rPr>
              <w:t>х</w:t>
            </w:r>
            <w:r w:rsidRPr="00834AD2">
              <w:rPr>
                <w:color w:val="000000"/>
                <w:sz w:val="28"/>
                <w:szCs w:val="28"/>
              </w:rPr>
              <w:t>ваченных проектом «Школа будущего»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834AD2" w:rsidRPr="00834AD2" w:rsidRDefault="00834AD2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Охват доступом к информационно-телекоммуникационной сети «Интернет» всех образовательных учреждений проекта «Школа будущего»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834AD2" w:rsidRPr="00834AD2" w:rsidRDefault="00834AD2" w:rsidP="00834AD2">
            <w:pPr>
              <w:ind w:left="12" w:right="-108"/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январь-</w:t>
            </w:r>
          </w:p>
          <w:p w:rsidR="00834AD2" w:rsidRPr="00834AD2" w:rsidRDefault="00834AD2" w:rsidP="00834AD2">
            <w:pPr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декабрь</w:t>
            </w:r>
          </w:p>
          <w:p w:rsidR="00834AD2" w:rsidRPr="00834AD2" w:rsidRDefault="00834AD2" w:rsidP="00834AD2">
            <w:pPr>
              <w:jc w:val="center"/>
              <w:rPr>
                <w:sz w:val="28"/>
                <w:szCs w:val="28"/>
              </w:rPr>
            </w:pPr>
          </w:p>
          <w:p w:rsidR="00834AD2" w:rsidRPr="00834AD2" w:rsidRDefault="00834AD2" w:rsidP="00834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shd w:val="clear" w:color="auto" w:fill="FFFF00"/>
          </w:tcPr>
          <w:p w:rsidR="00834AD2" w:rsidRPr="00834AD2" w:rsidRDefault="00834AD2" w:rsidP="00834AD2">
            <w:pPr>
              <w:jc w:val="center"/>
              <w:rPr>
                <w:bCs/>
                <w:sz w:val="28"/>
                <w:szCs w:val="28"/>
              </w:rPr>
            </w:pPr>
            <w:r w:rsidRPr="00834AD2">
              <w:rPr>
                <w:bCs/>
                <w:sz w:val="28"/>
                <w:szCs w:val="28"/>
              </w:rPr>
              <w:t>АУО МО «Тляр</w:t>
            </w:r>
            <w:r w:rsidRPr="00834AD2">
              <w:rPr>
                <w:bCs/>
                <w:sz w:val="28"/>
                <w:szCs w:val="28"/>
              </w:rPr>
              <w:t>а</w:t>
            </w:r>
            <w:r w:rsidRPr="00834AD2">
              <w:rPr>
                <w:bCs/>
                <w:sz w:val="28"/>
                <w:szCs w:val="28"/>
              </w:rPr>
              <w:t>тинский район»</w:t>
            </w:r>
          </w:p>
          <w:p w:rsidR="00834AD2" w:rsidRPr="00834AD2" w:rsidRDefault="00834AD2" w:rsidP="00834AD2">
            <w:pPr>
              <w:jc w:val="center"/>
              <w:rPr>
                <w:sz w:val="28"/>
                <w:szCs w:val="28"/>
              </w:rPr>
            </w:pPr>
          </w:p>
        </w:tc>
      </w:tr>
      <w:tr w:rsidR="00834AD2" w:rsidRPr="00DC6999" w:rsidTr="00DD497E">
        <w:trPr>
          <w:gridAfter w:val="1"/>
          <w:wAfter w:w="26" w:type="dxa"/>
        </w:trPr>
        <w:tc>
          <w:tcPr>
            <w:tcW w:w="938" w:type="dxa"/>
          </w:tcPr>
          <w:p w:rsidR="00834AD2" w:rsidRPr="00DC6999" w:rsidRDefault="00834AD2" w:rsidP="00834AD2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Мониторинг оценки качества образов</w:t>
            </w:r>
            <w:r w:rsidRPr="00834AD2">
              <w:rPr>
                <w:color w:val="000000"/>
                <w:sz w:val="28"/>
                <w:szCs w:val="28"/>
              </w:rPr>
              <w:t>а</w:t>
            </w:r>
            <w:r w:rsidRPr="00834AD2">
              <w:rPr>
                <w:color w:val="000000"/>
                <w:sz w:val="28"/>
                <w:szCs w:val="28"/>
              </w:rPr>
              <w:t>ния в начальной</w:t>
            </w:r>
          </w:p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>Школе по программе ФГОС</w:t>
            </w:r>
          </w:p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</w:p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  <w:r w:rsidRPr="00834AD2">
              <w:rPr>
                <w:color w:val="000000"/>
                <w:sz w:val="28"/>
                <w:szCs w:val="28"/>
              </w:rPr>
              <w:t xml:space="preserve">Выявление уровня </w:t>
            </w:r>
            <w:r>
              <w:rPr>
                <w:color w:val="000000"/>
                <w:sz w:val="28"/>
                <w:szCs w:val="28"/>
              </w:rPr>
              <w:t>овладения учащимися основн</w:t>
            </w:r>
            <w:r w:rsidRPr="00834AD2">
              <w:rPr>
                <w:color w:val="000000"/>
                <w:sz w:val="28"/>
                <w:szCs w:val="28"/>
              </w:rPr>
              <w:t>ыми знаниями и умениями в соо</w:t>
            </w:r>
            <w:r w:rsidRPr="00834AD2">
              <w:rPr>
                <w:color w:val="000000"/>
                <w:sz w:val="28"/>
                <w:szCs w:val="28"/>
              </w:rPr>
              <w:t>т</w:t>
            </w:r>
            <w:r w:rsidRPr="00834AD2">
              <w:rPr>
                <w:color w:val="000000"/>
                <w:sz w:val="28"/>
                <w:szCs w:val="28"/>
              </w:rPr>
              <w:t>ветствии с</w:t>
            </w:r>
            <w:r w:rsidR="00FD379F">
              <w:rPr>
                <w:color w:val="000000"/>
                <w:sz w:val="28"/>
                <w:szCs w:val="28"/>
              </w:rPr>
              <w:t xml:space="preserve"> </w:t>
            </w:r>
            <w:r w:rsidRPr="00834AD2">
              <w:rPr>
                <w:color w:val="000000"/>
                <w:sz w:val="28"/>
                <w:szCs w:val="28"/>
              </w:rPr>
              <w:t>ФГОС</w:t>
            </w:r>
          </w:p>
          <w:p w:rsidR="00834AD2" w:rsidRPr="00834AD2" w:rsidRDefault="00834AD2" w:rsidP="0011776D">
            <w:pPr>
              <w:ind w:left="34" w:right="3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834AD2" w:rsidRPr="00834AD2" w:rsidRDefault="00834AD2" w:rsidP="00834AD2">
            <w:pPr>
              <w:ind w:left="12" w:right="-108"/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январь-</w:t>
            </w:r>
          </w:p>
          <w:p w:rsidR="00834AD2" w:rsidRPr="00834AD2" w:rsidRDefault="00834AD2" w:rsidP="00834AD2">
            <w:pPr>
              <w:jc w:val="center"/>
              <w:rPr>
                <w:sz w:val="28"/>
                <w:szCs w:val="28"/>
              </w:rPr>
            </w:pPr>
            <w:r w:rsidRPr="00834AD2">
              <w:rPr>
                <w:sz w:val="28"/>
                <w:szCs w:val="28"/>
              </w:rPr>
              <w:t>декабрь</w:t>
            </w:r>
          </w:p>
          <w:p w:rsidR="00834AD2" w:rsidRPr="00834AD2" w:rsidRDefault="00834AD2" w:rsidP="00834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shd w:val="clear" w:color="auto" w:fill="FFFF00"/>
          </w:tcPr>
          <w:p w:rsidR="00834AD2" w:rsidRPr="00834AD2" w:rsidRDefault="00834AD2" w:rsidP="00834AD2">
            <w:pPr>
              <w:jc w:val="center"/>
              <w:rPr>
                <w:bCs/>
                <w:sz w:val="28"/>
                <w:szCs w:val="28"/>
              </w:rPr>
            </w:pPr>
            <w:r w:rsidRPr="00834AD2">
              <w:rPr>
                <w:bCs/>
                <w:sz w:val="28"/>
                <w:szCs w:val="28"/>
              </w:rPr>
              <w:t>АУО МО «Тляр</w:t>
            </w:r>
            <w:r w:rsidRPr="00834AD2">
              <w:rPr>
                <w:bCs/>
                <w:sz w:val="28"/>
                <w:szCs w:val="28"/>
              </w:rPr>
              <w:t>а</w:t>
            </w:r>
            <w:r w:rsidRPr="00834AD2">
              <w:rPr>
                <w:bCs/>
                <w:sz w:val="28"/>
                <w:szCs w:val="28"/>
              </w:rPr>
              <w:t>тинский район»</w:t>
            </w:r>
          </w:p>
          <w:p w:rsidR="00834AD2" w:rsidRPr="00834AD2" w:rsidRDefault="00834AD2" w:rsidP="00834AD2">
            <w:pPr>
              <w:jc w:val="center"/>
              <w:rPr>
                <w:bCs/>
                <w:sz w:val="28"/>
                <w:szCs w:val="28"/>
              </w:rPr>
            </w:pPr>
            <w:r w:rsidRPr="00834AD2">
              <w:rPr>
                <w:bCs/>
                <w:sz w:val="28"/>
                <w:szCs w:val="28"/>
              </w:rPr>
              <w:t>РМК</w:t>
            </w:r>
          </w:p>
          <w:p w:rsidR="00834AD2" w:rsidRPr="00834AD2" w:rsidRDefault="00834AD2" w:rsidP="00834AD2">
            <w:pPr>
              <w:jc w:val="center"/>
              <w:rPr>
                <w:bCs/>
                <w:sz w:val="28"/>
                <w:szCs w:val="28"/>
              </w:rPr>
            </w:pPr>
          </w:p>
          <w:p w:rsidR="00834AD2" w:rsidRPr="00834AD2" w:rsidRDefault="00834AD2" w:rsidP="00834AD2">
            <w:pPr>
              <w:jc w:val="center"/>
              <w:rPr>
                <w:bCs/>
                <w:sz w:val="28"/>
                <w:szCs w:val="28"/>
              </w:rPr>
            </w:pPr>
          </w:p>
          <w:p w:rsidR="00834AD2" w:rsidRPr="00834AD2" w:rsidRDefault="00834AD2" w:rsidP="00834AD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5B7F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9F5B7F" w:rsidRPr="00697DCC" w:rsidRDefault="009F5B7F" w:rsidP="0011776D">
            <w:pPr>
              <w:pStyle w:val="ac"/>
              <w:numPr>
                <w:ilvl w:val="0"/>
                <w:numId w:val="42"/>
              </w:numPr>
              <w:suppressAutoHyphens/>
              <w:ind w:left="34" w:right="3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7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Заработная  плата работников образовательных организаций</w:t>
            </w:r>
          </w:p>
        </w:tc>
      </w:tr>
      <w:tr w:rsidR="009F5B7F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9F5B7F" w:rsidRPr="00DC6999" w:rsidRDefault="00E60417" w:rsidP="009F5B7F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(34)</w:t>
            </w:r>
          </w:p>
        </w:tc>
        <w:tc>
          <w:tcPr>
            <w:tcW w:w="5245" w:type="dxa"/>
          </w:tcPr>
          <w:p w:rsidR="009F5B7F" w:rsidRPr="00DC6999" w:rsidRDefault="009F5B7F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Реализация мероприятий по обеспеч</w:t>
            </w:r>
            <w:r w:rsidRPr="00DC6999">
              <w:rPr>
                <w:color w:val="000000"/>
                <w:sz w:val="28"/>
                <w:szCs w:val="28"/>
              </w:rPr>
              <w:t>е</w:t>
            </w:r>
            <w:r w:rsidRPr="00DC6999">
              <w:rPr>
                <w:color w:val="000000"/>
                <w:sz w:val="28"/>
                <w:szCs w:val="28"/>
              </w:rPr>
              <w:t>нию достижения целевых показателей, определенных Указом Президента Ро</w:t>
            </w:r>
            <w:r w:rsidRPr="00DC6999">
              <w:rPr>
                <w:color w:val="000000"/>
                <w:sz w:val="28"/>
                <w:szCs w:val="28"/>
              </w:rPr>
              <w:t>с</w:t>
            </w:r>
            <w:r w:rsidRPr="00DC6999">
              <w:rPr>
                <w:color w:val="000000"/>
                <w:sz w:val="28"/>
                <w:szCs w:val="28"/>
              </w:rPr>
              <w:t>сийской Федерации от 7 мая 2012 г. № 597 «О мероприятиях по реализации г</w:t>
            </w:r>
            <w:r w:rsidRPr="00DC6999">
              <w:rPr>
                <w:color w:val="000000"/>
                <w:sz w:val="28"/>
                <w:szCs w:val="28"/>
              </w:rPr>
              <w:t>о</w:t>
            </w:r>
            <w:r w:rsidRPr="00DC6999">
              <w:rPr>
                <w:color w:val="000000"/>
                <w:sz w:val="28"/>
                <w:szCs w:val="28"/>
              </w:rPr>
              <w:t>суда</w:t>
            </w:r>
            <w:r w:rsidRPr="00DC6999">
              <w:rPr>
                <w:color w:val="000000"/>
                <w:sz w:val="28"/>
                <w:szCs w:val="28"/>
              </w:rPr>
              <w:t>р</w:t>
            </w:r>
            <w:r w:rsidRPr="00DC6999">
              <w:rPr>
                <w:color w:val="000000"/>
                <w:sz w:val="28"/>
                <w:szCs w:val="28"/>
              </w:rPr>
              <w:t>ственной социальной политики»</w:t>
            </w:r>
          </w:p>
        </w:tc>
        <w:tc>
          <w:tcPr>
            <w:tcW w:w="5486" w:type="dxa"/>
            <w:gridSpan w:val="3"/>
          </w:tcPr>
          <w:p w:rsidR="009F5B7F" w:rsidRPr="00DC6999" w:rsidRDefault="009F5B7F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Доведение средней заработной платы п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дагогических работников образовательных у</w:t>
            </w:r>
            <w:r w:rsidRPr="00DC6999">
              <w:rPr>
                <w:sz w:val="28"/>
                <w:szCs w:val="28"/>
              </w:rPr>
              <w:t>ч</w:t>
            </w:r>
            <w:r w:rsidRPr="00DC6999">
              <w:rPr>
                <w:sz w:val="28"/>
                <w:szCs w:val="28"/>
              </w:rPr>
              <w:t>реждений до уровня средней заработной платы по Республике Дагестан</w:t>
            </w:r>
          </w:p>
        </w:tc>
        <w:tc>
          <w:tcPr>
            <w:tcW w:w="1631" w:type="dxa"/>
            <w:gridSpan w:val="2"/>
          </w:tcPr>
          <w:p w:rsidR="00697DCC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9F5B7F" w:rsidRPr="00DC6999" w:rsidRDefault="009F5B7F" w:rsidP="009F5B7F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</w:tcPr>
          <w:p w:rsidR="009F5B7F" w:rsidRPr="00DC6999" w:rsidRDefault="009F5B7F" w:rsidP="009F5B7F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C6999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  <w:p w:rsidR="009F5B7F" w:rsidRPr="00DC6999" w:rsidRDefault="009F5B7F" w:rsidP="009F5B7F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 xml:space="preserve">МО </w:t>
            </w:r>
            <w:r w:rsidRPr="00DC6999">
              <w:rPr>
                <w:bCs/>
                <w:sz w:val="28"/>
                <w:szCs w:val="28"/>
              </w:rPr>
              <w:t>«Тлярати</w:t>
            </w:r>
            <w:r w:rsidRPr="00DC6999">
              <w:rPr>
                <w:bCs/>
                <w:sz w:val="28"/>
                <w:szCs w:val="28"/>
              </w:rPr>
              <w:t>н</w:t>
            </w:r>
            <w:r w:rsidRPr="00DC6999">
              <w:rPr>
                <w:bCs/>
                <w:sz w:val="28"/>
                <w:szCs w:val="28"/>
              </w:rPr>
              <w:t>ский район»</w:t>
            </w:r>
          </w:p>
          <w:p w:rsidR="009F5B7F" w:rsidRPr="00DC6999" w:rsidRDefault="009F5B7F" w:rsidP="009F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АУО «Тлярати</w:t>
            </w:r>
            <w:r w:rsidRPr="00DC6999">
              <w:rPr>
                <w:bCs/>
                <w:sz w:val="28"/>
                <w:szCs w:val="28"/>
              </w:rPr>
              <w:t>н</w:t>
            </w:r>
            <w:r w:rsidRPr="00DC6999">
              <w:rPr>
                <w:bCs/>
                <w:sz w:val="28"/>
                <w:szCs w:val="28"/>
              </w:rPr>
              <w:t>ский район</w:t>
            </w:r>
            <w:r w:rsidRPr="00DC6999">
              <w:rPr>
                <w:b/>
                <w:bCs/>
                <w:sz w:val="28"/>
                <w:szCs w:val="28"/>
              </w:rPr>
              <w:t>»</w:t>
            </w:r>
          </w:p>
          <w:p w:rsidR="009F5B7F" w:rsidRPr="00DC6999" w:rsidRDefault="009F5B7F" w:rsidP="009F5B7F">
            <w:pPr>
              <w:pStyle w:val="Standard"/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  <w:r w:rsidRPr="00697DCC">
              <w:rPr>
                <w:color w:val="000000"/>
                <w:sz w:val="28"/>
                <w:szCs w:val="22"/>
              </w:rPr>
              <w:t>Решить вопрос эффективности  мал</w:t>
            </w:r>
            <w:r w:rsidRPr="00697DCC">
              <w:rPr>
                <w:color w:val="000000"/>
                <w:sz w:val="28"/>
                <w:szCs w:val="22"/>
              </w:rPr>
              <w:t>о</w:t>
            </w:r>
            <w:r w:rsidRPr="00697DCC">
              <w:rPr>
                <w:color w:val="000000"/>
                <w:sz w:val="28"/>
                <w:szCs w:val="22"/>
              </w:rPr>
              <w:t>комплектных школрайона.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sz w:val="28"/>
                <w:szCs w:val="22"/>
              </w:rPr>
            </w:pPr>
            <w:r w:rsidRPr="00697DCC">
              <w:rPr>
                <w:sz w:val="28"/>
                <w:szCs w:val="22"/>
              </w:rPr>
              <w:t>Улучшение качества образования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97DCC" w:rsidRDefault="00697DCC" w:rsidP="00697DCC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Default="00697DCC" w:rsidP="00697DCC">
            <w:pPr>
              <w:jc w:val="center"/>
              <w:rPr>
                <w:sz w:val="22"/>
                <w:szCs w:val="22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bCs/>
                <w:sz w:val="28"/>
                <w:szCs w:val="22"/>
                <w:lang w:val="ru-RU"/>
              </w:rPr>
            </w:pPr>
            <w:r w:rsidRPr="00697DCC">
              <w:rPr>
                <w:bCs/>
                <w:sz w:val="28"/>
                <w:szCs w:val="22"/>
              </w:rPr>
              <w:t xml:space="preserve">АУО МО «Тляратинский </w:t>
            </w:r>
            <w:proofErr w:type="spellStart"/>
            <w:r w:rsidRPr="00697DCC">
              <w:rPr>
                <w:bCs/>
                <w:sz w:val="28"/>
                <w:szCs w:val="22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bCs/>
                <w:sz w:val="28"/>
                <w:szCs w:val="22"/>
                <w:lang w:val="ru-RU"/>
              </w:rPr>
            </w:pP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Default="00697DCC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  <w:r w:rsidRPr="00697DCC">
              <w:rPr>
                <w:color w:val="000000"/>
                <w:sz w:val="28"/>
                <w:szCs w:val="22"/>
              </w:rPr>
              <w:t xml:space="preserve"> Уделить внимание оптимизации  с</w:t>
            </w:r>
            <w:r w:rsidR="00343C43">
              <w:rPr>
                <w:color w:val="000000"/>
                <w:sz w:val="28"/>
                <w:szCs w:val="22"/>
              </w:rPr>
              <w:t>ети образовательных организаций.</w:t>
            </w:r>
          </w:p>
          <w:p w:rsidR="00343C43" w:rsidRDefault="00343C43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</w:p>
          <w:p w:rsidR="00343C43" w:rsidRDefault="00343C43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</w:p>
          <w:p w:rsidR="00343C43" w:rsidRPr="00697DCC" w:rsidRDefault="00343C43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sz w:val="28"/>
                <w:szCs w:val="22"/>
              </w:rPr>
            </w:pPr>
            <w:r w:rsidRPr="00697DCC">
              <w:rPr>
                <w:sz w:val="28"/>
                <w:szCs w:val="22"/>
              </w:rPr>
              <w:t>Качественный подход к организации уч</w:t>
            </w:r>
            <w:r w:rsidRPr="00697DCC">
              <w:rPr>
                <w:sz w:val="28"/>
                <w:szCs w:val="22"/>
              </w:rPr>
              <w:t>е</w:t>
            </w:r>
            <w:r w:rsidRPr="00697DCC">
              <w:rPr>
                <w:sz w:val="28"/>
                <w:szCs w:val="22"/>
              </w:rPr>
              <w:t>бы.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97DCC" w:rsidRDefault="00697DCC" w:rsidP="00697DCC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Default="00697DCC" w:rsidP="00697DCC">
            <w:pPr>
              <w:jc w:val="center"/>
              <w:rPr>
                <w:sz w:val="22"/>
                <w:szCs w:val="22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bCs/>
                <w:sz w:val="28"/>
                <w:szCs w:val="22"/>
              </w:rPr>
            </w:pPr>
            <w:r w:rsidRPr="00697DCC">
              <w:rPr>
                <w:bCs/>
                <w:sz w:val="28"/>
                <w:szCs w:val="22"/>
              </w:rPr>
              <w:t xml:space="preserve">АУО МО «Тляратинский </w:t>
            </w:r>
            <w:proofErr w:type="spellStart"/>
            <w:r w:rsidRPr="00697DCC">
              <w:rPr>
                <w:bCs/>
                <w:sz w:val="28"/>
                <w:szCs w:val="22"/>
              </w:rPr>
              <w:t>район</w:t>
            </w:r>
            <w:proofErr w:type="spellEnd"/>
          </w:p>
        </w:tc>
      </w:tr>
      <w:tr w:rsidR="00697DCC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697DCC" w:rsidRPr="00DC6999" w:rsidRDefault="00697DCC" w:rsidP="0011776D">
            <w:pPr>
              <w:pStyle w:val="Standard"/>
              <w:numPr>
                <w:ilvl w:val="0"/>
                <w:numId w:val="42"/>
              </w:numPr>
              <w:suppressAutoHyphens w:val="0"/>
              <w:ind w:left="34" w:right="3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C6999"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Языки народов Дагестана</w:t>
            </w:r>
          </w:p>
          <w:p w:rsidR="00697DCC" w:rsidRPr="00DC6999" w:rsidRDefault="00697DCC" w:rsidP="0011776D">
            <w:pPr>
              <w:pStyle w:val="Standard"/>
              <w:suppressAutoHyphens w:val="0"/>
              <w:ind w:left="34" w:right="3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697DCC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E60417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(36)</w:t>
            </w:r>
          </w:p>
        </w:tc>
        <w:tc>
          <w:tcPr>
            <w:tcW w:w="5245" w:type="dxa"/>
          </w:tcPr>
          <w:p w:rsidR="00697DCC" w:rsidRPr="00DC6999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Реализация Программы по популяриз</w:t>
            </w:r>
            <w:r w:rsidRPr="00DC6999">
              <w:rPr>
                <w:color w:val="000000"/>
                <w:sz w:val="28"/>
                <w:szCs w:val="28"/>
              </w:rPr>
              <w:t>а</w:t>
            </w:r>
            <w:r w:rsidRPr="00DC6999">
              <w:rPr>
                <w:color w:val="000000"/>
                <w:sz w:val="28"/>
                <w:szCs w:val="28"/>
              </w:rPr>
              <w:t>ции знания родного языка</w:t>
            </w:r>
          </w:p>
        </w:tc>
        <w:tc>
          <w:tcPr>
            <w:tcW w:w="5486" w:type="dxa"/>
            <w:gridSpan w:val="3"/>
          </w:tcPr>
          <w:p w:rsidR="00697DCC" w:rsidRPr="00DC6999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Повышение интереса к изучению родного языка выявление и поддержка творчески р</w:t>
            </w:r>
            <w:r w:rsidRPr="00DC6999">
              <w:rPr>
                <w:color w:val="000000"/>
                <w:sz w:val="28"/>
                <w:szCs w:val="28"/>
              </w:rPr>
              <w:t>а</w:t>
            </w:r>
            <w:r w:rsidRPr="00DC6999">
              <w:rPr>
                <w:color w:val="000000"/>
                <w:sz w:val="28"/>
                <w:szCs w:val="28"/>
              </w:rPr>
              <w:t xml:space="preserve">ботающих учителей и пути поиска их </w:t>
            </w:r>
          </w:p>
          <w:p w:rsidR="00697DCC" w:rsidRPr="00DC6999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материального стимулирования</w:t>
            </w:r>
          </w:p>
          <w:p w:rsidR="00697DCC" w:rsidRPr="00DC6999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  <w:p w:rsidR="00697DCC" w:rsidRPr="00DC6999" w:rsidRDefault="00697DCC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Выявление лучших учителей родного яз</w:t>
            </w:r>
            <w:r w:rsidRPr="00DC6999">
              <w:rPr>
                <w:sz w:val="28"/>
                <w:szCs w:val="28"/>
              </w:rPr>
              <w:t>ы</w:t>
            </w:r>
            <w:r w:rsidRPr="00DC6999">
              <w:rPr>
                <w:sz w:val="28"/>
                <w:szCs w:val="28"/>
              </w:rPr>
              <w:t>ка и литературы республики, обобщение и распространение опыта их работы, по</w:t>
            </w:r>
            <w:r w:rsidRPr="00DC6999">
              <w:rPr>
                <w:sz w:val="28"/>
                <w:szCs w:val="28"/>
              </w:rPr>
              <w:t>д</w:t>
            </w:r>
            <w:r w:rsidRPr="00DC6999">
              <w:rPr>
                <w:sz w:val="28"/>
                <w:szCs w:val="28"/>
              </w:rPr>
              <w:t>держка и поощрение творчески работа</w:t>
            </w:r>
            <w:r w:rsidRPr="00DC6999">
              <w:rPr>
                <w:sz w:val="28"/>
                <w:szCs w:val="28"/>
              </w:rPr>
              <w:t>ю</w:t>
            </w:r>
            <w:r w:rsidRPr="00DC6999">
              <w:rPr>
                <w:sz w:val="28"/>
                <w:szCs w:val="28"/>
              </w:rPr>
              <w:t>щих учителей, обобщение и распростран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ние опыта их р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боты</w:t>
            </w:r>
          </w:p>
          <w:p w:rsidR="00697DCC" w:rsidRPr="00DC6999" w:rsidRDefault="00697DCC" w:rsidP="0011776D">
            <w:pPr>
              <w:ind w:left="34" w:right="35"/>
              <w:rPr>
                <w:sz w:val="28"/>
                <w:szCs w:val="28"/>
              </w:rPr>
            </w:pPr>
          </w:p>
          <w:p w:rsidR="00697DCC" w:rsidRPr="00DC6999" w:rsidRDefault="00697DCC" w:rsidP="0011776D">
            <w:pPr>
              <w:ind w:left="34" w:right="35"/>
              <w:rPr>
                <w:color w:val="FF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 xml:space="preserve">Выявление потребности в </w:t>
            </w:r>
            <w:proofErr w:type="spellStart"/>
            <w:r w:rsidRPr="00DC6999">
              <w:rPr>
                <w:color w:val="000000"/>
                <w:sz w:val="28"/>
                <w:szCs w:val="28"/>
              </w:rPr>
              <w:t>педкадрах</w:t>
            </w:r>
            <w:proofErr w:type="spellEnd"/>
          </w:p>
          <w:p w:rsidR="00697DCC" w:rsidRPr="00DC6999" w:rsidRDefault="00697DCC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697DCC" w:rsidRPr="00DC6999" w:rsidRDefault="00697DCC" w:rsidP="00697DCC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522" w:type="dxa"/>
            <w:gridSpan w:val="3"/>
          </w:tcPr>
          <w:p w:rsidR="00697DCC" w:rsidRPr="00DC6999" w:rsidRDefault="00697DCC" w:rsidP="00697DCC">
            <w:pPr>
              <w:jc w:val="center"/>
              <w:rPr>
                <w:bCs/>
                <w:sz w:val="28"/>
                <w:szCs w:val="28"/>
              </w:rPr>
            </w:pPr>
            <w:r w:rsidRPr="00DC6999">
              <w:rPr>
                <w:bCs/>
                <w:sz w:val="28"/>
                <w:szCs w:val="28"/>
              </w:rPr>
              <w:t>АУО МО «Тляр</w:t>
            </w:r>
            <w:r w:rsidRPr="00DC6999">
              <w:rPr>
                <w:bCs/>
                <w:sz w:val="28"/>
                <w:szCs w:val="28"/>
              </w:rPr>
              <w:t>а</w:t>
            </w:r>
            <w:r w:rsidRPr="00DC6999">
              <w:rPr>
                <w:bCs/>
                <w:sz w:val="28"/>
                <w:szCs w:val="28"/>
              </w:rPr>
              <w:t>тинский район»</w:t>
            </w:r>
          </w:p>
          <w:p w:rsidR="00697DCC" w:rsidRPr="00DC6999" w:rsidRDefault="00697DCC" w:rsidP="00697DCC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 xml:space="preserve">Проанализировать состояние работы по преподаванию </w:t>
            </w:r>
            <w:r w:rsidR="00E60417">
              <w:rPr>
                <w:color w:val="000000"/>
                <w:sz w:val="28"/>
                <w:szCs w:val="28"/>
              </w:rPr>
              <w:t>родного языка в школах района</w:t>
            </w:r>
            <w:r w:rsidRPr="00697DCC">
              <w:rPr>
                <w:color w:val="000000"/>
                <w:sz w:val="28"/>
                <w:szCs w:val="28"/>
              </w:rPr>
              <w:t>. По результатам проверкиподг</w:t>
            </w:r>
            <w:r w:rsidRPr="00697DCC">
              <w:rPr>
                <w:color w:val="000000"/>
                <w:sz w:val="28"/>
                <w:szCs w:val="28"/>
              </w:rPr>
              <w:t>о</w:t>
            </w:r>
            <w:r w:rsidRPr="00697DCC">
              <w:rPr>
                <w:color w:val="000000"/>
                <w:sz w:val="28"/>
                <w:szCs w:val="28"/>
              </w:rPr>
              <w:t>товить предложения по улучшению р</w:t>
            </w:r>
            <w:r w:rsidRPr="00697DCC">
              <w:rPr>
                <w:color w:val="000000"/>
                <w:sz w:val="28"/>
                <w:szCs w:val="28"/>
              </w:rPr>
              <w:t>а</w:t>
            </w:r>
            <w:r w:rsidRPr="00697DCC">
              <w:rPr>
                <w:color w:val="000000"/>
                <w:sz w:val="28"/>
                <w:szCs w:val="28"/>
              </w:rPr>
              <w:t>боты в этомнаправлении.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 xml:space="preserve"> Улучшение качества преподавания родн</w:t>
            </w:r>
            <w:r w:rsidRPr="00697DCC">
              <w:rPr>
                <w:color w:val="000000"/>
                <w:sz w:val="28"/>
                <w:szCs w:val="28"/>
              </w:rPr>
              <w:t>о</w:t>
            </w:r>
            <w:r w:rsidRPr="00697DCC">
              <w:rPr>
                <w:color w:val="000000"/>
                <w:sz w:val="28"/>
                <w:szCs w:val="28"/>
              </w:rPr>
              <w:t>го</w:t>
            </w:r>
          </w:p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языка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19F6" w:rsidRDefault="005219F6" w:rsidP="005219F6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Pr="00697DCC" w:rsidRDefault="005219F6" w:rsidP="005219F6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Ибрагимов</w:t>
            </w:r>
            <w:proofErr w:type="spellEnd"/>
            <w:r w:rsidRPr="00697DCC">
              <w:rPr>
                <w:rFonts w:cs="Times New Roman"/>
                <w:bCs/>
                <w:sz w:val="28"/>
                <w:szCs w:val="28"/>
              </w:rPr>
              <w:t xml:space="preserve"> М. М.</w:t>
            </w: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Провести семинар учителей родного языка «Внедрение новых технологий в пр</w:t>
            </w:r>
            <w:r w:rsidRPr="00697DCC">
              <w:rPr>
                <w:color w:val="000000"/>
                <w:sz w:val="28"/>
                <w:szCs w:val="28"/>
              </w:rPr>
              <w:t>е</w:t>
            </w:r>
            <w:r w:rsidRPr="00697DCC">
              <w:rPr>
                <w:color w:val="000000"/>
                <w:sz w:val="28"/>
                <w:szCs w:val="28"/>
              </w:rPr>
              <w:t>подавании  родного языка»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>Выявление лучших учителей родного яз</w:t>
            </w:r>
            <w:r w:rsidRPr="00697DCC">
              <w:rPr>
                <w:sz w:val="28"/>
                <w:szCs w:val="28"/>
              </w:rPr>
              <w:t>ы</w:t>
            </w:r>
            <w:r w:rsidRPr="00697DCC">
              <w:rPr>
                <w:sz w:val="28"/>
                <w:szCs w:val="28"/>
              </w:rPr>
              <w:t>ка и литературы республики, обобщение и распространение опыта их работы, по</w:t>
            </w:r>
            <w:r w:rsidRPr="00697DCC">
              <w:rPr>
                <w:sz w:val="28"/>
                <w:szCs w:val="28"/>
              </w:rPr>
              <w:t>д</w:t>
            </w:r>
            <w:r w:rsidRPr="00697DCC">
              <w:rPr>
                <w:sz w:val="28"/>
                <w:szCs w:val="28"/>
              </w:rPr>
              <w:t>держка и поощрение творчески работа</w:t>
            </w:r>
            <w:r w:rsidRPr="00697DCC">
              <w:rPr>
                <w:sz w:val="28"/>
                <w:szCs w:val="28"/>
              </w:rPr>
              <w:t>ю</w:t>
            </w:r>
            <w:r w:rsidRPr="00697DCC">
              <w:rPr>
                <w:sz w:val="28"/>
                <w:szCs w:val="28"/>
              </w:rPr>
              <w:t>щих учителей, обобщение и распростран</w:t>
            </w:r>
            <w:r w:rsidRPr="00697DCC">
              <w:rPr>
                <w:sz w:val="28"/>
                <w:szCs w:val="28"/>
              </w:rPr>
              <w:t>е</w:t>
            </w:r>
            <w:r w:rsidRPr="00697DCC">
              <w:rPr>
                <w:sz w:val="28"/>
                <w:szCs w:val="28"/>
              </w:rPr>
              <w:t>ние опыта их р</w:t>
            </w:r>
            <w:r w:rsidRPr="00697DCC">
              <w:rPr>
                <w:sz w:val="28"/>
                <w:szCs w:val="28"/>
              </w:rPr>
              <w:t>а</w:t>
            </w:r>
            <w:r w:rsidRPr="00697DCC">
              <w:rPr>
                <w:sz w:val="28"/>
                <w:szCs w:val="28"/>
              </w:rPr>
              <w:t>боты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19F6" w:rsidRDefault="005219F6" w:rsidP="005219F6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Pr="00697DCC" w:rsidRDefault="005219F6" w:rsidP="005219F6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Провести районный конкурс « Лучший учитель  родногоязыка»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FF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Выявление лучшего учителя.</w:t>
            </w:r>
          </w:p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19F6" w:rsidRDefault="005219F6" w:rsidP="005219F6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Pr="00697DCC" w:rsidRDefault="005219F6" w:rsidP="005219F6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РМК</w:t>
            </w:r>
          </w:p>
        </w:tc>
      </w:tr>
      <w:tr w:rsidR="00697DCC" w:rsidRPr="00DC6999" w:rsidTr="00E60417">
        <w:trPr>
          <w:gridAfter w:val="1"/>
          <w:wAfter w:w="26" w:type="dxa"/>
          <w:trHeight w:val="1653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Подготовка и проведение школьного и муниципальногоэтапа олимпиады школьников по родному языку и литер</w:t>
            </w:r>
            <w:r w:rsidRPr="00697DCC">
              <w:rPr>
                <w:color w:val="000000"/>
                <w:sz w:val="28"/>
                <w:szCs w:val="28"/>
              </w:rPr>
              <w:t>а</w:t>
            </w:r>
            <w:r w:rsidRPr="00697DCC">
              <w:rPr>
                <w:color w:val="000000"/>
                <w:sz w:val="28"/>
                <w:szCs w:val="28"/>
              </w:rPr>
              <w:t>туре.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 xml:space="preserve"> Выявление одаренных детей.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19F6" w:rsidRDefault="005219F6" w:rsidP="005219F6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Pr="00697DCC" w:rsidRDefault="005219F6" w:rsidP="005219F6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697DCC" w:rsidRPr="00697DCC" w:rsidRDefault="00697DCC" w:rsidP="00E60417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ЦРОД</w:t>
            </w: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 xml:space="preserve">На совете руководителей ОО обсудить состояние преподавания  родных языков  МКОУ « </w:t>
            </w:r>
            <w:proofErr w:type="spellStart"/>
            <w:r w:rsidRPr="00697DCC">
              <w:rPr>
                <w:color w:val="000000"/>
                <w:sz w:val="28"/>
                <w:szCs w:val="28"/>
              </w:rPr>
              <w:t>Кутлабская</w:t>
            </w:r>
            <w:proofErr w:type="spellEnd"/>
            <w:r w:rsidRPr="00697DCC">
              <w:rPr>
                <w:color w:val="000000"/>
                <w:sz w:val="28"/>
                <w:szCs w:val="28"/>
              </w:rPr>
              <w:t xml:space="preserve"> СОШ», «</w:t>
            </w:r>
            <w:proofErr w:type="spellStart"/>
            <w:r w:rsidRPr="00697DCC">
              <w:rPr>
                <w:color w:val="000000"/>
                <w:sz w:val="28"/>
                <w:szCs w:val="28"/>
              </w:rPr>
              <w:t>Гвед</w:t>
            </w:r>
            <w:r w:rsidRPr="00697DCC">
              <w:rPr>
                <w:color w:val="000000"/>
                <w:sz w:val="28"/>
                <w:szCs w:val="28"/>
              </w:rPr>
              <w:t>ы</w:t>
            </w:r>
            <w:r w:rsidRPr="00697DCC">
              <w:rPr>
                <w:color w:val="000000"/>
                <w:sz w:val="28"/>
                <w:szCs w:val="28"/>
              </w:rPr>
              <w:t>шинская</w:t>
            </w:r>
            <w:proofErr w:type="spellEnd"/>
            <w:r w:rsidRPr="00697DCC">
              <w:rPr>
                <w:color w:val="000000"/>
                <w:sz w:val="28"/>
                <w:szCs w:val="28"/>
              </w:rPr>
              <w:t xml:space="preserve"> СОШ» и « </w:t>
            </w:r>
            <w:proofErr w:type="spellStart"/>
            <w:r w:rsidRPr="00697DCC">
              <w:rPr>
                <w:color w:val="000000"/>
                <w:sz w:val="28"/>
                <w:szCs w:val="28"/>
              </w:rPr>
              <w:t>Укальская</w:t>
            </w:r>
            <w:proofErr w:type="spellEnd"/>
            <w:r w:rsidRPr="00697DCC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>Улучшение качества преподавания родн</w:t>
            </w:r>
            <w:r w:rsidRPr="00697DCC">
              <w:rPr>
                <w:sz w:val="28"/>
                <w:szCs w:val="28"/>
              </w:rPr>
              <w:t>о</w:t>
            </w:r>
            <w:r w:rsidRPr="00697DCC">
              <w:rPr>
                <w:sz w:val="28"/>
                <w:szCs w:val="28"/>
              </w:rPr>
              <w:t xml:space="preserve">го </w:t>
            </w:r>
          </w:p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>языка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jc w:val="center"/>
              <w:rPr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>Ноябрь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Пропагандировать работу</w:t>
            </w:r>
            <w:r>
              <w:rPr>
                <w:color w:val="000000"/>
                <w:sz w:val="28"/>
                <w:szCs w:val="28"/>
              </w:rPr>
              <w:t xml:space="preserve">  лучших уч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телей района , изда</w:t>
            </w:r>
            <w:r w:rsidRPr="00697DCC">
              <w:rPr>
                <w:color w:val="000000"/>
                <w:sz w:val="28"/>
                <w:szCs w:val="28"/>
              </w:rPr>
              <w:t>вать буклеты об их работе. Опубликовать в периодических изданиях.</w:t>
            </w:r>
          </w:p>
          <w:p w:rsidR="00697DCC" w:rsidRP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 xml:space="preserve"> Распространение передового опыта раб</w:t>
            </w:r>
            <w:r w:rsidRPr="00697DCC">
              <w:rPr>
                <w:sz w:val="28"/>
                <w:szCs w:val="28"/>
              </w:rPr>
              <w:t>о</w:t>
            </w:r>
            <w:r w:rsidRPr="00697DCC">
              <w:rPr>
                <w:sz w:val="28"/>
                <w:szCs w:val="28"/>
              </w:rPr>
              <w:t>ты.</w:t>
            </w:r>
          </w:p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19F6" w:rsidRDefault="005219F6" w:rsidP="005219F6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Pr="00697DCC" w:rsidRDefault="005219F6" w:rsidP="005219F6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97DCC" w:rsidRPr="00DC6999" w:rsidTr="00E60417">
        <w:trPr>
          <w:gridAfter w:val="1"/>
          <w:wAfter w:w="26" w:type="dxa"/>
        </w:trPr>
        <w:tc>
          <w:tcPr>
            <w:tcW w:w="938" w:type="dxa"/>
          </w:tcPr>
          <w:p w:rsidR="00697DCC" w:rsidRPr="00DC6999" w:rsidRDefault="00697DCC" w:rsidP="00697DCC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697DCC" w:rsidRDefault="00697DCC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697DCC">
              <w:rPr>
                <w:color w:val="000000"/>
                <w:sz w:val="28"/>
                <w:szCs w:val="28"/>
              </w:rPr>
              <w:t>Принять меры по обеспечению учащи</w:t>
            </w:r>
            <w:r w:rsidRPr="00697DCC">
              <w:rPr>
                <w:color w:val="000000"/>
                <w:sz w:val="28"/>
                <w:szCs w:val="28"/>
              </w:rPr>
              <w:t>х</w:t>
            </w:r>
            <w:r w:rsidRPr="00697DCC">
              <w:rPr>
                <w:color w:val="000000"/>
                <w:sz w:val="28"/>
                <w:szCs w:val="28"/>
              </w:rPr>
              <w:t>ся учебниками и учебными и наглядн</w:t>
            </w:r>
            <w:r w:rsidRPr="00697DCC">
              <w:rPr>
                <w:color w:val="000000"/>
                <w:sz w:val="28"/>
                <w:szCs w:val="28"/>
              </w:rPr>
              <w:t>ы</w:t>
            </w:r>
            <w:r w:rsidRPr="00697DCC">
              <w:rPr>
                <w:color w:val="000000"/>
                <w:sz w:val="28"/>
                <w:szCs w:val="28"/>
              </w:rPr>
              <w:t>ми  пособиями. Активизировать роль р</w:t>
            </w:r>
            <w:r w:rsidRPr="00697DCC">
              <w:rPr>
                <w:color w:val="000000"/>
                <w:sz w:val="28"/>
                <w:szCs w:val="28"/>
              </w:rPr>
              <w:t>о</w:t>
            </w:r>
            <w:r w:rsidRPr="00697DCC">
              <w:rPr>
                <w:color w:val="000000"/>
                <w:sz w:val="28"/>
                <w:szCs w:val="28"/>
              </w:rPr>
              <w:t>дительской общественности в приобр</w:t>
            </w:r>
            <w:r w:rsidRPr="00697DCC">
              <w:rPr>
                <w:color w:val="000000"/>
                <w:sz w:val="28"/>
                <w:szCs w:val="28"/>
              </w:rPr>
              <w:t>е</w:t>
            </w:r>
            <w:r w:rsidRPr="00697DCC">
              <w:rPr>
                <w:color w:val="000000"/>
                <w:sz w:val="28"/>
                <w:szCs w:val="28"/>
              </w:rPr>
              <w:t>тении учебников и учебных пособий.</w:t>
            </w:r>
          </w:p>
          <w:p w:rsid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  <w:p w:rsid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  <w:p w:rsidR="004B2D04" w:rsidRPr="00697DCC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11776D">
            <w:pPr>
              <w:ind w:left="34" w:right="35"/>
              <w:rPr>
                <w:sz w:val="28"/>
                <w:szCs w:val="28"/>
              </w:rPr>
            </w:pPr>
            <w:r w:rsidRPr="00697DCC">
              <w:rPr>
                <w:sz w:val="28"/>
                <w:szCs w:val="28"/>
              </w:rPr>
              <w:t>Повышение уровня знаний учащихся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219F6" w:rsidRDefault="005219F6" w:rsidP="005219F6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697DCC" w:rsidRPr="00697DCC" w:rsidRDefault="005219F6" w:rsidP="005219F6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>АУО МО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</w:rPr>
              <w:t xml:space="preserve"> «Тляратинский </w:t>
            </w:r>
            <w:proofErr w:type="spellStart"/>
            <w:r w:rsidRPr="00697DCC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97DCC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697DCC" w:rsidRPr="00697DCC" w:rsidRDefault="00697DCC" w:rsidP="00697DCC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97DCC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697DCC" w:rsidRPr="00DC6999" w:rsidRDefault="00697DCC" w:rsidP="0011776D">
            <w:pPr>
              <w:pStyle w:val="Standard"/>
              <w:numPr>
                <w:ilvl w:val="0"/>
                <w:numId w:val="42"/>
              </w:numPr>
              <w:suppressAutoHyphens w:val="0"/>
              <w:ind w:left="34" w:right="35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C6999"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Русскоязычный</w:t>
            </w:r>
            <w:r w:rsidR="002F1ADA"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C6999"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Дагестан</w:t>
            </w:r>
          </w:p>
          <w:p w:rsidR="00697DCC" w:rsidRPr="00DC6999" w:rsidRDefault="00697DCC" w:rsidP="0011776D">
            <w:pPr>
              <w:pStyle w:val="Standard"/>
              <w:suppressAutoHyphens w:val="0"/>
              <w:ind w:left="34" w:right="3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4B2D04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343C43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(38)</w:t>
            </w:r>
          </w:p>
        </w:tc>
        <w:tc>
          <w:tcPr>
            <w:tcW w:w="5245" w:type="dxa"/>
          </w:tcPr>
          <w:p w:rsidR="004B2D04" w:rsidRP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Реализация программы популяризации знания русского языка в Республике Д</w:t>
            </w:r>
            <w:r w:rsidRPr="004B2D04">
              <w:rPr>
                <w:sz w:val="28"/>
                <w:szCs w:val="28"/>
              </w:rPr>
              <w:t>а</w:t>
            </w:r>
            <w:r w:rsidRPr="004B2D04">
              <w:rPr>
                <w:sz w:val="28"/>
                <w:szCs w:val="28"/>
              </w:rPr>
              <w:t>гестан</w:t>
            </w:r>
          </w:p>
        </w:tc>
        <w:tc>
          <w:tcPr>
            <w:tcW w:w="5486" w:type="dxa"/>
            <w:gridSpan w:val="3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Выявление и развитие у учащихся творч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ских способностей, создания необходимых условий для поддержки одаренных детей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4B2D04" w:rsidRDefault="004B2D04" w:rsidP="004B2D04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lastRenderedPageBreak/>
              <w:t>январь-</w:t>
            </w:r>
          </w:p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</w:tcPr>
          <w:p w:rsidR="004B2D04" w:rsidRPr="004B2D04" w:rsidRDefault="004B2D04" w:rsidP="004B2D04">
            <w:pPr>
              <w:jc w:val="center"/>
              <w:rPr>
                <w:bCs/>
                <w:sz w:val="28"/>
                <w:szCs w:val="28"/>
              </w:rPr>
            </w:pPr>
            <w:r w:rsidRPr="004B2D04">
              <w:rPr>
                <w:bCs/>
                <w:sz w:val="28"/>
                <w:szCs w:val="28"/>
              </w:rPr>
              <w:t>АУО МО «Тляр</w:t>
            </w:r>
            <w:r w:rsidRPr="004B2D04">
              <w:rPr>
                <w:bCs/>
                <w:sz w:val="28"/>
                <w:szCs w:val="28"/>
              </w:rPr>
              <w:t>а</w:t>
            </w:r>
            <w:r w:rsidRPr="004B2D04">
              <w:rPr>
                <w:bCs/>
                <w:sz w:val="28"/>
                <w:szCs w:val="28"/>
              </w:rPr>
              <w:t>тинский район»</w:t>
            </w:r>
          </w:p>
          <w:p w:rsidR="004B2D04" w:rsidRPr="004B2D04" w:rsidRDefault="004B2D04" w:rsidP="004B2D04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D04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4B2D04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Проанализировать состояние работы м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тод объединенийрусского языка и лит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ратуры , пропагандировать опытлучших метод объединений.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Выявление лучших учителей русского языка и литературы республики, обобщ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ние и ра</w:t>
            </w:r>
            <w:r w:rsidRPr="004B2D04">
              <w:rPr>
                <w:sz w:val="28"/>
                <w:szCs w:val="28"/>
              </w:rPr>
              <w:t>с</w:t>
            </w:r>
            <w:r w:rsidRPr="004B2D04">
              <w:rPr>
                <w:sz w:val="28"/>
                <w:szCs w:val="28"/>
              </w:rPr>
              <w:t>пространение опыта их работы.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4B2D04" w:rsidRDefault="004B2D04" w:rsidP="004B2D04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>АУО МО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 xml:space="preserve"> «Тляратинский </w:t>
            </w:r>
            <w:proofErr w:type="spellStart"/>
            <w:r w:rsidRPr="004B2D04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4B2D04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4B2D04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Проверить деятельность и результаты работы учителейрусского и литературы по внедрению новых методик и те</w:t>
            </w:r>
            <w:r w:rsidR="00115582">
              <w:rPr>
                <w:sz w:val="28"/>
                <w:szCs w:val="28"/>
              </w:rPr>
              <w:t>х</w:t>
            </w:r>
            <w:r w:rsidRPr="004B2D04">
              <w:rPr>
                <w:sz w:val="28"/>
                <w:szCs w:val="28"/>
              </w:rPr>
              <w:t>нол</w:t>
            </w:r>
            <w:r w:rsidRPr="004B2D04">
              <w:rPr>
                <w:sz w:val="28"/>
                <w:szCs w:val="28"/>
              </w:rPr>
              <w:t>о</w:t>
            </w:r>
            <w:r w:rsidRPr="004B2D04">
              <w:rPr>
                <w:sz w:val="28"/>
                <w:szCs w:val="28"/>
              </w:rPr>
              <w:t>гий в процессе обучения.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Пропаганда и популяризация чтения среди школьников, привитие любви к родному слову, поиск и поддержка талантливых д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тей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4B2D04" w:rsidRDefault="004B2D04" w:rsidP="004B2D04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4B2D04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4B2D04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4B2D04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Совместно с Министерс</w:t>
            </w:r>
            <w:r w:rsidR="00115582">
              <w:rPr>
                <w:sz w:val="28"/>
                <w:szCs w:val="28"/>
              </w:rPr>
              <w:t>тва образования и науки рассмот</w:t>
            </w:r>
            <w:r w:rsidRPr="004B2D04">
              <w:rPr>
                <w:sz w:val="28"/>
                <w:szCs w:val="28"/>
              </w:rPr>
              <w:t>реть вопрос обеспечен</w:t>
            </w:r>
            <w:r w:rsidR="00115582">
              <w:rPr>
                <w:sz w:val="28"/>
                <w:szCs w:val="28"/>
              </w:rPr>
              <w:t>ия школ района необходимым коли</w:t>
            </w:r>
            <w:r w:rsidRPr="004B2D04">
              <w:rPr>
                <w:sz w:val="28"/>
                <w:szCs w:val="28"/>
              </w:rPr>
              <w:t>чеством учебников и методических материалов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4B2D04">
              <w:rPr>
                <w:color w:val="000000"/>
                <w:sz w:val="28"/>
                <w:szCs w:val="28"/>
              </w:rPr>
              <w:t>Улучшение качества преподавания русск</w:t>
            </w:r>
            <w:r w:rsidRPr="004B2D04">
              <w:rPr>
                <w:color w:val="000000"/>
                <w:sz w:val="28"/>
                <w:szCs w:val="28"/>
              </w:rPr>
              <w:t>о</w:t>
            </w:r>
            <w:r w:rsidRPr="004B2D04">
              <w:rPr>
                <w:color w:val="000000"/>
                <w:sz w:val="28"/>
                <w:szCs w:val="28"/>
              </w:rPr>
              <w:t>го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color w:val="000000"/>
                <w:sz w:val="28"/>
                <w:szCs w:val="28"/>
              </w:rPr>
              <w:t>Языка и литературы.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4B2D04" w:rsidRPr="004B2D04" w:rsidRDefault="004B2D04" w:rsidP="004B2D04">
            <w:pPr>
              <w:rPr>
                <w:sz w:val="28"/>
                <w:szCs w:val="28"/>
              </w:rPr>
            </w:pPr>
          </w:p>
          <w:p w:rsidR="004B2D04" w:rsidRPr="004B2D04" w:rsidRDefault="004B2D04" w:rsidP="004B2D04">
            <w:pPr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Август</w:t>
            </w:r>
          </w:p>
          <w:p w:rsidR="004B2D04" w:rsidRPr="004B2D04" w:rsidRDefault="004B2D04" w:rsidP="004B2D04">
            <w:pPr>
              <w:rPr>
                <w:sz w:val="28"/>
                <w:szCs w:val="28"/>
              </w:rPr>
            </w:pPr>
          </w:p>
          <w:p w:rsidR="004B2D04" w:rsidRPr="004B2D04" w:rsidRDefault="004B2D04" w:rsidP="004B2D04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shd w:val="clear" w:color="auto" w:fill="FFFF00"/>
          </w:tcPr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 xml:space="preserve">АУО МО 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 xml:space="preserve">«Тляратинский </w:t>
            </w:r>
            <w:proofErr w:type="spellStart"/>
            <w:r w:rsidRPr="004B2D04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2D04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4B2D04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4B2D04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4B2D04" w:rsidRPr="004B2D04" w:rsidRDefault="004B2D04" w:rsidP="0011776D">
            <w:pPr>
              <w:pStyle w:val="af2"/>
              <w:ind w:left="34" w:righ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B2D04">
              <w:rPr>
                <w:rFonts w:ascii="Times New Roman" w:hAnsi="Times New Roman" w:cs="Times New Roman"/>
                <w:sz w:val="28"/>
                <w:szCs w:val="28"/>
              </w:rPr>
              <w:t>Проведение повышения квалификации учителей русского языка и литературы образовательных организаций района с учетом современных требований, пред</w:t>
            </w:r>
            <w:r w:rsidRPr="004B2D0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4B2D04">
              <w:rPr>
                <w:rFonts w:ascii="Times New Roman" w:hAnsi="Times New Roman" w:cs="Times New Roman"/>
                <w:sz w:val="28"/>
                <w:szCs w:val="28"/>
              </w:rPr>
              <w:t>являемых к образовательному процессу.</w:t>
            </w:r>
          </w:p>
          <w:p w:rsidR="004B2D04" w:rsidRP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Повышение качества знаний учащихся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4B2D04" w:rsidRDefault="004B2D04" w:rsidP="004B2D04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4B2D04" w:rsidRPr="004B2D04" w:rsidRDefault="004B2D04" w:rsidP="004B2D04">
            <w:pPr>
              <w:jc w:val="center"/>
              <w:rPr>
                <w:bCs/>
                <w:sz w:val="28"/>
                <w:szCs w:val="28"/>
              </w:rPr>
            </w:pPr>
            <w:r w:rsidRPr="004B2D04">
              <w:rPr>
                <w:bCs/>
                <w:sz w:val="28"/>
                <w:szCs w:val="28"/>
              </w:rPr>
              <w:t>АУО МО «Тляр</w:t>
            </w:r>
            <w:r w:rsidRPr="004B2D04">
              <w:rPr>
                <w:bCs/>
                <w:sz w:val="28"/>
                <w:szCs w:val="28"/>
              </w:rPr>
              <w:t>а</w:t>
            </w:r>
            <w:r w:rsidRPr="004B2D04">
              <w:rPr>
                <w:bCs/>
                <w:sz w:val="28"/>
                <w:szCs w:val="28"/>
              </w:rPr>
              <w:t>тинский район»</w:t>
            </w:r>
          </w:p>
          <w:p w:rsidR="004B2D04" w:rsidRPr="004B2D04" w:rsidRDefault="004B2D04" w:rsidP="004B2D04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D04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4B2D04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Оказать практическую помощь учителям русского языкаи литературы в составл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нии тематических  и урочных планов в свете требований сегодняшнего дня.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4B2D04" w:rsidRPr="004B2D04" w:rsidRDefault="004B2D04" w:rsidP="0011776D">
            <w:pPr>
              <w:pStyle w:val="af2"/>
              <w:ind w:left="34" w:righ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4B2D04">
              <w:rPr>
                <w:rFonts w:ascii="Times New Roman" w:hAnsi="Times New Roman" w:cs="Times New Roman"/>
                <w:sz w:val="28"/>
                <w:szCs w:val="28"/>
              </w:rPr>
              <w:t>обобщения и распространения опыта их работы, поддержки и поощрения творч</w:t>
            </w:r>
            <w:r w:rsidRPr="004B2D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D04">
              <w:rPr>
                <w:rFonts w:ascii="Times New Roman" w:hAnsi="Times New Roman" w:cs="Times New Roman"/>
                <w:sz w:val="28"/>
                <w:szCs w:val="28"/>
              </w:rPr>
              <w:t xml:space="preserve">ски работающих учителей 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4B2D04" w:rsidRDefault="004B2D04" w:rsidP="004B2D04">
            <w:pPr>
              <w:ind w:left="12" w:right="-108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4B2D04" w:rsidRPr="004B2D04" w:rsidRDefault="004B2D04" w:rsidP="004B2D04">
            <w:pPr>
              <w:jc w:val="center"/>
              <w:rPr>
                <w:bCs/>
                <w:sz w:val="28"/>
                <w:szCs w:val="28"/>
              </w:rPr>
            </w:pPr>
            <w:r w:rsidRPr="004B2D04">
              <w:rPr>
                <w:bCs/>
                <w:sz w:val="28"/>
                <w:szCs w:val="28"/>
              </w:rPr>
              <w:t>АУО МО «Тляр</w:t>
            </w:r>
            <w:r w:rsidRPr="004B2D04">
              <w:rPr>
                <w:bCs/>
                <w:sz w:val="28"/>
                <w:szCs w:val="28"/>
              </w:rPr>
              <w:t>а</w:t>
            </w:r>
            <w:r w:rsidRPr="004B2D04">
              <w:rPr>
                <w:bCs/>
                <w:sz w:val="28"/>
                <w:szCs w:val="28"/>
              </w:rPr>
              <w:t>тинский район»</w:t>
            </w:r>
          </w:p>
          <w:p w:rsidR="004B2D04" w:rsidRPr="004B2D04" w:rsidRDefault="004B2D04" w:rsidP="004B2D04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4B2D04">
              <w:rPr>
                <w:rFonts w:cs="Times New Roman"/>
                <w:bCs/>
                <w:sz w:val="28"/>
                <w:szCs w:val="28"/>
              </w:rPr>
              <w:t xml:space="preserve">РМК </w:t>
            </w:r>
          </w:p>
        </w:tc>
      </w:tr>
      <w:tr w:rsidR="004B2D04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4B2D04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Выявление и анализ результатов ЕГЭ по русскому языку и литературе в разрезе образовательных организаций.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Определение динамики результативности выпускников общеобразовательных орг</w:t>
            </w:r>
            <w:r w:rsidRPr="004B2D04">
              <w:rPr>
                <w:sz w:val="28"/>
                <w:szCs w:val="28"/>
              </w:rPr>
              <w:t>а</w:t>
            </w:r>
            <w:r w:rsidRPr="004B2D04">
              <w:rPr>
                <w:sz w:val="28"/>
                <w:szCs w:val="28"/>
              </w:rPr>
              <w:t>низаций в разрезе МО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Май-июнь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4B2D04" w:rsidRPr="004B2D04" w:rsidRDefault="004B2D04" w:rsidP="004B2D04">
            <w:pPr>
              <w:jc w:val="center"/>
              <w:rPr>
                <w:bCs/>
                <w:sz w:val="28"/>
                <w:szCs w:val="28"/>
              </w:rPr>
            </w:pPr>
            <w:r w:rsidRPr="004B2D04">
              <w:rPr>
                <w:bCs/>
                <w:sz w:val="28"/>
                <w:szCs w:val="28"/>
              </w:rPr>
              <w:t>АУО МО «Тляр</w:t>
            </w:r>
            <w:r w:rsidRPr="004B2D04">
              <w:rPr>
                <w:bCs/>
                <w:sz w:val="28"/>
                <w:szCs w:val="28"/>
              </w:rPr>
              <w:t>а</w:t>
            </w:r>
            <w:r w:rsidRPr="004B2D04">
              <w:rPr>
                <w:bCs/>
                <w:sz w:val="28"/>
                <w:szCs w:val="28"/>
              </w:rPr>
              <w:t>тинский район»</w:t>
            </w:r>
          </w:p>
          <w:p w:rsidR="004B2D04" w:rsidRPr="004B2D04" w:rsidRDefault="004B2D04" w:rsidP="004B2D04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D04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4B2D04" w:rsidRPr="00DC6999" w:rsidRDefault="00115582" w:rsidP="004B2D04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(39)</w:t>
            </w:r>
          </w:p>
        </w:tc>
        <w:tc>
          <w:tcPr>
            <w:tcW w:w="5245" w:type="dxa"/>
          </w:tcPr>
          <w:p w:rsidR="004B2D04" w:rsidRPr="004B2D04" w:rsidRDefault="004B2D04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Анализ потребности в педагогических работниках по русскому языку и литер</w:t>
            </w:r>
            <w:r w:rsidRPr="004B2D04">
              <w:rPr>
                <w:sz w:val="28"/>
                <w:szCs w:val="28"/>
              </w:rPr>
              <w:t>а</w:t>
            </w:r>
            <w:r w:rsidRPr="004B2D04">
              <w:rPr>
                <w:sz w:val="28"/>
                <w:szCs w:val="28"/>
              </w:rPr>
              <w:t>туре.</w:t>
            </w:r>
          </w:p>
        </w:tc>
        <w:tc>
          <w:tcPr>
            <w:tcW w:w="5486" w:type="dxa"/>
            <w:gridSpan w:val="3"/>
          </w:tcPr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Для выявления нехватки специалистов и повышения уровня квалификации в разр</w:t>
            </w:r>
            <w:r w:rsidRPr="004B2D04">
              <w:rPr>
                <w:sz w:val="28"/>
                <w:szCs w:val="28"/>
              </w:rPr>
              <w:t>е</w:t>
            </w:r>
            <w:r w:rsidRPr="004B2D04">
              <w:rPr>
                <w:sz w:val="28"/>
                <w:szCs w:val="28"/>
              </w:rPr>
              <w:t>зе о</w:t>
            </w:r>
            <w:r w:rsidRPr="004B2D04">
              <w:rPr>
                <w:sz w:val="28"/>
                <w:szCs w:val="28"/>
              </w:rPr>
              <w:t>б</w:t>
            </w:r>
            <w:r w:rsidRPr="004B2D04">
              <w:rPr>
                <w:sz w:val="28"/>
                <w:szCs w:val="28"/>
              </w:rPr>
              <w:t>разовательных организаций района.</w:t>
            </w: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  <w:p w:rsidR="004B2D04" w:rsidRPr="004B2D04" w:rsidRDefault="004B2D04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:rsid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Июль-</w:t>
            </w:r>
          </w:p>
          <w:p w:rsidR="004B2D04" w:rsidRPr="004B2D04" w:rsidRDefault="004B2D04" w:rsidP="004B2D04">
            <w:pPr>
              <w:jc w:val="center"/>
              <w:rPr>
                <w:sz w:val="28"/>
                <w:szCs w:val="28"/>
              </w:rPr>
            </w:pPr>
            <w:r w:rsidRPr="004B2D04">
              <w:rPr>
                <w:sz w:val="28"/>
                <w:szCs w:val="28"/>
              </w:rPr>
              <w:t>август</w:t>
            </w:r>
          </w:p>
        </w:tc>
        <w:tc>
          <w:tcPr>
            <w:tcW w:w="2522" w:type="dxa"/>
            <w:gridSpan w:val="3"/>
          </w:tcPr>
          <w:p w:rsidR="004B2D04" w:rsidRPr="004B2D04" w:rsidRDefault="004B2D04" w:rsidP="004B2D04">
            <w:pPr>
              <w:jc w:val="center"/>
              <w:rPr>
                <w:bCs/>
                <w:sz w:val="28"/>
                <w:szCs w:val="28"/>
              </w:rPr>
            </w:pPr>
            <w:r w:rsidRPr="004B2D04">
              <w:rPr>
                <w:bCs/>
                <w:sz w:val="28"/>
                <w:szCs w:val="28"/>
              </w:rPr>
              <w:t>АУО МО «Тляр</w:t>
            </w:r>
            <w:r w:rsidRPr="004B2D04">
              <w:rPr>
                <w:bCs/>
                <w:sz w:val="28"/>
                <w:szCs w:val="28"/>
              </w:rPr>
              <w:t>а</w:t>
            </w:r>
            <w:r w:rsidRPr="004B2D04">
              <w:rPr>
                <w:bCs/>
                <w:sz w:val="28"/>
                <w:szCs w:val="28"/>
              </w:rPr>
              <w:t>тинский район»</w:t>
            </w:r>
          </w:p>
          <w:p w:rsidR="004B2D04" w:rsidRPr="004B2D04" w:rsidRDefault="004B2D04" w:rsidP="004B2D04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4B2D04" w:rsidRPr="004B2D04" w:rsidRDefault="004B2D04" w:rsidP="004B2D04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4B2D04" w:rsidRPr="004B2D04" w:rsidRDefault="004B2D04" w:rsidP="004B2D04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427CF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2427CF" w:rsidRPr="002427CF" w:rsidRDefault="002427CF" w:rsidP="0011776D">
            <w:pPr>
              <w:pStyle w:val="ac"/>
              <w:numPr>
                <w:ilvl w:val="0"/>
                <w:numId w:val="42"/>
              </w:numPr>
              <w:ind w:left="34" w:right="35"/>
              <w:jc w:val="center"/>
              <w:rPr>
                <w:b/>
                <w:bCs/>
                <w:sz w:val="28"/>
                <w:szCs w:val="28"/>
              </w:rPr>
            </w:pPr>
            <w:r w:rsidRPr="002427CF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современного качества образования на основе совершенствования технологий</w:t>
            </w:r>
          </w:p>
        </w:tc>
      </w:tr>
      <w:tr w:rsidR="001A1C8A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1A1C8A" w:rsidRPr="00DC6999" w:rsidRDefault="001A1C8A" w:rsidP="001A1C8A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На базе МКОУ  «</w:t>
            </w:r>
            <w:proofErr w:type="spellStart"/>
            <w:r w:rsidRPr="001A1C8A">
              <w:rPr>
                <w:sz w:val="28"/>
                <w:szCs w:val="28"/>
              </w:rPr>
              <w:t>Тохотинская</w:t>
            </w:r>
            <w:proofErr w:type="spellEnd"/>
            <w:r w:rsidRPr="001A1C8A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», «</w:t>
            </w:r>
            <w:proofErr w:type="spellStart"/>
            <w:r w:rsidRPr="001A1C8A">
              <w:rPr>
                <w:sz w:val="28"/>
                <w:szCs w:val="28"/>
              </w:rPr>
              <w:t>Тляратинская</w:t>
            </w:r>
            <w:proofErr w:type="spellEnd"/>
            <w:r w:rsidRPr="001A1C8A">
              <w:rPr>
                <w:sz w:val="28"/>
                <w:szCs w:val="28"/>
              </w:rPr>
              <w:t xml:space="preserve"> СОШ» и «</w:t>
            </w:r>
            <w:proofErr w:type="spellStart"/>
            <w:r w:rsidRPr="001A1C8A">
              <w:rPr>
                <w:sz w:val="28"/>
                <w:szCs w:val="28"/>
              </w:rPr>
              <w:t>Мазадинская</w:t>
            </w:r>
            <w:proofErr w:type="spellEnd"/>
            <w:r w:rsidRPr="001A1C8A">
              <w:rPr>
                <w:sz w:val="28"/>
                <w:szCs w:val="28"/>
              </w:rPr>
              <w:t xml:space="preserve"> СОШ» организовать семинары для обр</w:t>
            </w:r>
            <w:r w:rsidRPr="001A1C8A">
              <w:rPr>
                <w:sz w:val="28"/>
                <w:szCs w:val="28"/>
              </w:rPr>
              <w:t>а</w:t>
            </w:r>
            <w:r w:rsidRPr="001A1C8A">
              <w:rPr>
                <w:sz w:val="28"/>
                <w:szCs w:val="28"/>
              </w:rPr>
              <w:t>зовательных организаций района на тему «Использование современных технол</w:t>
            </w:r>
            <w:r w:rsidRPr="001A1C8A">
              <w:rPr>
                <w:sz w:val="28"/>
                <w:szCs w:val="28"/>
              </w:rPr>
              <w:t>о</w:t>
            </w:r>
            <w:r w:rsidRPr="001A1C8A">
              <w:rPr>
                <w:sz w:val="28"/>
                <w:szCs w:val="28"/>
              </w:rPr>
              <w:t>гий в учебно-воспитательном процессе»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Оказание помощи в совершенствовании  обучения</w:t>
            </w: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1A1C8A" w:rsidRPr="001A1C8A" w:rsidRDefault="001A1C8A" w:rsidP="001A1C8A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A1C8A" w:rsidRPr="001A1C8A" w:rsidRDefault="001A1C8A" w:rsidP="001A1C8A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1A1C8A" w:rsidRPr="001A1C8A" w:rsidRDefault="001A1C8A" w:rsidP="001A1C8A">
            <w:pPr>
              <w:jc w:val="center"/>
              <w:rPr>
                <w:bCs/>
                <w:sz w:val="28"/>
                <w:szCs w:val="28"/>
              </w:rPr>
            </w:pPr>
            <w:r w:rsidRPr="001A1C8A">
              <w:rPr>
                <w:bCs/>
                <w:sz w:val="28"/>
                <w:szCs w:val="28"/>
              </w:rPr>
              <w:t>АУО МО «Тляр</w:t>
            </w:r>
            <w:r w:rsidRPr="001A1C8A">
              <w:rPr>
                <w:bCs/>
                <w:sz w:val="28"/>
                <w:szCs w:val="28"/>
              </w:rPr>
              <w:t>а</w:t>
            </w:r>
            <w:r w:rsidRPr="001A1C8A">
              <w:rPr>
                <w:bCs/>
                <w:sz w:val="28"/>
                <w:szCs w:val="28"/>
              </w:rPr>
              <w:t>тинский район»</w:t>
            </w:r>
          </w:p>
          <w:p w:rsidR="001A1C8A" w:rsidRPr="001A1C8A" w:rsidRDefault="001A1C8A" w:rsidP="001A1C8A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A1C8A">
              <w:rPr>
                <w:rFonts w:cs="Times New Roman"/>
                <w:bCs/>
                <w:sz w:val="28"/>
                <w:szCs w:val="28"/>
              </w:rPr>
              <w:t>РМК</w:t>
            </w:r>
          </w:p>
          <w:p w:rsidR="001A1C8A" w:rsidRPr="001A1C8A" w:rsidRDefault="001A1C8A" w:rsidP="001A1C8A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1A1C8A" w:rsidRPr="001A1C8A" w:rsidRDefault="001A1C8A" w:rsidP="001A1C8A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1A1C8A" w:rsidRPr="001A1C8A" w:rsidRDefault="001A1C8A" w:rsidP="001A1C8A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1A1C8A" w:rsidRPr="001A1C8A" w:rsidRDefault="001A1C8A" w:rsidP="001A1C8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A1C8A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1A1C8A" w:rsidRPr="00DC6999" w:rsidRDefault="001A1C8A" w:rsidP="001A1C8A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Внедрение современных образовател</w:t>
            </w:r>
            <w:r w:rsidRPr="001A1C8A">
              <w:rPr>
                <w:sz w:val="28"/>
                <w:szCs w:val="28"/>
              </w:rPr>
              <w:t>ь</w:t>
            </w:r>
            <w:r w:rsidRPr="001A1C8A">
              <w:rPr>
                <w:sz w:val="28"/>
                <w:szCs w:val="28"/>
              </w:rPr>
              <w:t>ных технологи</w:t>
            </w:r>
            <w:r>
              <w:rPr>
                <w:sz w:val="28"/>
                <w:szCs w:val="28"/>
              </w:rPr>
              <w:t>й на основе творческого подхода.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 xml:space="preserve"> Обучение педагогов,  мотивирование на и</w:t>
            </w:r>
            <w:r w:rsidRPr="001A1C8A">
              <w:rPr>
                <w:sz w:val="28"/>
                <w:szCs w:val="28"/>
              </w:rPr>
              <w:t>с</w:t>
            </w:r>
            <w:r w:rsidRPr="001A1C8A">
              <w:rPr>
                <w:sz w:val="28"/>
                <w:szCs w:val="28"/>
              </w:rPr>
              <w:t>пользование новых технологий</w:t>
            </w: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1A1C8A" w:rsidRPr="001A1C8A" w:rsidRDefault="001A1C8A" w:rsidP="001A1C8A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A1C8A" w:rsidRPr="001A1C8A" w:rsidRDefault="001A1C8A" w:rsidP="001A1C8A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1A1C8A" w:rsidRPr="001A1C8A" w:rsidRDefault="001A1C8A" w:rsidP="001A1C8A">
            <w:pPr>
              <w:jc w:val="center"/>
              <w:rPr>
                <w:bCs/>
                <w:sz w:val="28"/>
                <w:szCs w:val="28"/>
              </w:rPr>
            </w:pPr>
            <w:r w:rsidRPr="001A1C8A">
              <w:rPr>
                <w:bCs/>
                <w:sz w:val="28"/>
                <w:szCs w:val="28"/>
              </w:rPr>
              <w:t>АУО МО «Тляр</w:t>
            </w:r>
            <w:r w:rsidRPr="001A1C8A">
              <w:rPr>
                <w:bCs/>
                <w:sz w:val="28"/>
                <w:szCs w:val="28"/>
              </w:rPr>
              <w:t>а</w:t>
            </w:r>
            <w:r w:rsidRPr="001A1C8A">
              <w:rPr>
                <w:bCs/>
                <w:sz w:val="28"/>
                <w:szCs w:val="28"/>
              </w:rPr>
              <w:t>тинский район»</w:t>
            </w:r>
          </w:p>
          <w:p w:rsidR="001A1C8A" w:rsidRPr="001A1C8A" w:rsidRDefault="001A1C8A" w:rsidP="001A1C8A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A1C8A">
              <w:rPr>
                <w:rFonts w:cs="Times New Roman"/>
                <w:bCs/>
                <w:sz w:val="28"/>
                <w:szCs w:val="28"/>
              </w:rPr>
              <w:t>РМК</w:t>
            </w:r>
          </w:p>
        </w:tc>
      </w:tr>
      <w:tr w:rsidR="001A1C8A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1A1C8A" w:rsidRPr="00DC6999" w:rsidRDefault="001A1C8A" w:rsidP="001A1C8A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Создание условий для расширения до</w:t>
            </w:r>
            <w:r w:rsidRPr="001A1C8A">
              <w:rPr>
                <w:sz w:val="28"/>
                <w:szCs w:val="28"/>
              </w:rPr>
              <w:t>с</w:t>
            </w:r>
            <w:r w:rsidRPr="001A1C8A">
              <w:rPr>
                <w:sz w:val="28"/>
                <w:szCs w:val="28"/>
              </w:rPr>
              <w:t>тупа участникам образовательного пр</w:t>
            </w:r>
            <w:r w:rsidRPr="001A1C8A">
              <w:rPr>
                <w:sz w:val="28"/>
                <w:szCs w:val="28"/>
              </w:rPr>
              <w:t>о</w:t>
            </w:r>
            <w:r w:rsidRPr="001A1C8A">
              <w:rPr>
                <w:sz w:val="28"/>
                <w:szCs w:val="28"/>
              </w:rPr>
              <w:t>цесса к информационным ресурсам</w:t>
            </w: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сети Интернет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Установка высокоскоростного Интернет</w:t>
            </w: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1A1C8A" w:rsidRPr="001A1C8A" w:rsidRDefault="001A1C8A" w:rsidP="001A1C8A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A1C8A" w:rsidRPr="001A1C8A" w:rsidRDefault="001A1C8A" w:rsidP="001A1C8A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1A1C8A" w:rsidRPr="001A1C8A" w:rsidRDefault="001A1C8A" w:rsidP="001A1C8A">
            <w:pPr>
              <w:jc w:val="center"/>
              <w:rPr>
                <w:bCs/>
                <w:sz w:val="28"/>
                <w:szCs w:val="28"/>
              </w:rPr>
            </w:pPr>
            <w:r w:rsidRPr="001A1C8A">
              <w:rPr>
                <w:bCs/>
                <w:sz w:val="28"/>
                <w:szCs w:val="28"/>
              </w:rPr>
              <w:t>АУО МО «Тляр</w:t>
            </w:r>
            <w:r w:rsidRPr="001A1C8A">
              <w:rPr>
                <w:bCs/>
                <w:sz w:val="28"/>
                <w:szCs w:val="28"/>
              </w:rPr>
              <w:t>а</w:t>
            </w:r>
            <w:r w:rsidRPr="001A1C8A">
              <w:rPr>
                <w:bCs/>
                <w:sz w:val="28"/>
                <w:szCs w:val="28"/>
              </w:rPr>
              <w:t>тинский район»</w:t>
            </w:r>
          </w:p>
          <w:p w:rsidR="001A1C8A" w:rsidRPr="001A1C8A" w:rsidRDefault="001A1C8A" w:rsidP="001A1C8A">
            <w:pPr>
              <w:jc w:val="center"/>
              <w:rPr>
                <w:bCs/>
                <w:sz w:val="28"/>
                <w:szCs w:val="28"/>
              </w:rPr>
            </w:pPr>
            <w:r w:rsidRPr="001A1C8A">
              <w:rPr>
                <w:bCs/>
                <w:sz w:val="28"/>
                <w:szCs w:val="28"/>
              </w:rPr>
              <w:t>Султанов М. С.</w:t>
            </w:r>
          </w:p>
          <w:p w:rsidR="001A1C8A" w:rsidRPr="001A1C8A" w:rsidRDefault="001A1C8A" w:rsidP="001A1C8A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A1C8A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1A1C8A" w:rsidRPr="00DC6999" w:rsidRDefault="001A1C8A" w:rsidP="001A1C8A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Введение новых форм, методов и сред</w:t>
            </w:r>
            <w:r>
              <w:rPr>
                <w:sz w:val="28"/>
                <w:szCs w:val="28"/>
              </w:rPr>
              <w:t>ств оценки учебных достижений (</w:t>
            </w:r>
            <w:r w:rsidRPr="001A1C8A">
              <w:rPr>
                <w:sz w:val="28"/>
                <w:szCs w:val="28"/>
              </w:rPr>
              <w:t>рейтинговая оценка, портфолио уч</w:t>
            </w:r>
            <w:r w:rsidRPr="001A1C8A">
              <w:rPr>
                <w:sz w:val="28"/>
                <w:szCs w:val="28"/>
              </w:rPr>
              <w:t>а</w:t>
            </w:r>
            <w:r w:rsidRPr="001A1C8A">
              <w:rPr>
                <w:sz w:val="28"/>
                <w:szCs w:val="28"/>
              </w:rPr>
              <w:t>щихся,</w:t>
            </w: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  <w:r w:rsidRPr="001A1C8A">
              <w:rPr>
                <w:sz w:val="28"/>
                <w:szCs w:val="28"/>
              </w:rPr>
              <w:t>, ГИА и др.)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Улучшение качества образования</w:t>
            </w: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1A1C8A" w:rsidRPr="001A1C8A" w:rsidRDefault="001A1C8A" w:rsidP="001A1C8A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A1C8A" w:rsidRPr="001A1C8A" w:rsidRDefault="001A1C8A" w:rsidP="001A1C8A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1A1C8A" w:rsidRPr="001A1C8A" w:rsidRDefault="001A1C8A" w:rsidP="001A1C8A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A1C8A">
              <w:rPr>
                <w:rFonts w:cs="Times New Roman"/>
                <w:bCs/>
                <w:sz w:val="28"/>
                <w:szCs w:val="28"/>
              </w:rPr>
              <w:t xml:space="preserve">АУО МО «Тляратинский </w:t>
            </w:r>
            <w:proofErr w:type="spellStart"/>
            <w:r w:rsidRPr="001A1C8A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</w:t>
            </w:r>
          </w:p>
          <w:p w:rsidR="001A1C8A" w:rsidRPr="001A1C8A" w:rsidRDefault="001A1C8A" w:rsidP="001A1C8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1A1C8A">
              <w:rPr>
                <w:rFonts w:cs="Times New Roman"/>
                <w:bCs/>
                <w:sz w:val="28"/>
                <w:szCs w:val="28"/>
                <w:lang w:val="ru-RU"/>
              </w:rPr>
              <w:t>Магомедалиев</w:t>
            </w:r>
            <w:proofErr w:type="spellEnd"/>
            <w:r w:rsidRPr="001A1C8A">
              <w:rPr>
                <w:rFonts w:cs="Times New Roman"/>
                <w:bCs/>
                <w:sz w:val="28"/>
                <w:szCs w:val="28"/>
                <w:lang w:val="ru-RU"/>
              </w:rPr>
              <w:t xml:space="preserve"> К. Р</w:t>
            </w:r>
          </w:p>
        </w:tc>
      </w:tr>
      <w:tr w:rsidR="001A1C8A" w:rsidRPr="00DC6999" w:rsidTr="00115582">
        <w:trPr>
          <w:gridAfter w:val="1"/>
          <w:wAfter w:w="26" w:type="dxa"/>
        </w:trPr>
        <w:tc>
          <w:tcPr>
            <w:tcW w:w="938" w:type="dxa"/>
          </w:tcPr>
          <w:p w:rsidR="001A1C8A" w:rsidRPr="00DC6999" w:rsidRDefault="001A1C8A" w:rsidP="001A1C8A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Обеспечение внедрен</w:t>
            </w:r>
            <w:r>
              <w:rPr>
                <w:sz w:val="28"/>
                <w:szCs w:val="28"/>
              </w:rPr>
              <w:t>ие на всех ступенях обучения мод</w:t>
            </w:r>
            <w:r w:rsidRPr="001A1C8A">
              <w:rPr>
                <w:sz w:val="28"/>
                <w:szCs w:val="28"/>
              </w:rPr>
              <w:t>ели образовательного пр</w:t>
            </w:r>
            <w:r w:rsidRPr="001A1C8A">
              <w:rPr>
                <w:sz w:val="28"/>
                <w:szCs w:val="28"/>
              </w:rPr>
              <w:t>о</w:t>
            </w:r>
            <w:r w:rsidRPr="001A1C8A">
              <w:rPr>
                <w:sz w:val="28"/>
                <w:szCs w:val="28"/>
              </w:rPr>
              <w:t>цесса на основе  индивидуальных уче</w:t>
            </w:r>
            <w:r w:rsidRPr="001A1C8A">
              <w:rPr>
                <w:sz w:val="28"/>
                <w:szCs w:val="28"/>
              </w:rPr>
              <w:t>б</w:t>
            </w:r>
            <w:r w:rsidRPr="001A1C8A">
              <w:rPr>
                <w:sz w:val="28"/>
                <w:szCs w:val="28"/>
              </w:rPr>
              <w:lastRenderedPageBreak/>
              <w:t>ных программ в урочной и внеурочной деятельности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1A1C8A" w:rsidRPr="001A1C8A" w:rsidRDefault="001A1C8A" w:rsidP="0011776D">
            <w:pPr>
              <w:ind w:left="34" w:right="35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lastRenderedPageBreak/>
              <w:t>Оказание практической помощи педагогам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1A1C8A" w:rsidRPr="001A1C8A" w:rsidRDefault="001A1C8A" w:rsidP="001A1C8A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A1C8A" w:rsidRPr="001A1C8A" w:rsidRDefault="001A1C8A" w:rsidP="001A1C8A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1A1C8A" w:rsidRPr="001A1C8A" w:rsidRDefault="001A1C8A" w:rsidP="001A1C8A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1A1C8A">
              <w:rPr>
                <w:rFonts w:cs="Times New Roman"/>
                <w:bCs/>
                <w:sz w:val="28"/>
                <w:szCs w:val="28"/>
              </w:rPr>
              <w:t xml:space="preserve">АУО МО «Тляратинский </w:t>
            </w:r>
            <w:proofErr w:type="spellStart"/>
            <w:r w:rsidRPr="001A1C8A">
              <w:rPr>
                <w:rFonts w:cs="Times New Roman"/>
                <w:bCs/>
                <w:sz w:val="28"/>
                <w:szCs w:val="28"/>
              </w:rPr>
              <w:t>район</w:t>
            </w:r>
            <w:proofErr w:type="spellEnd"/>
          </w:p>
        </w:tc>
      </w:tr>
      <w:tr w:rsidR="001A1C8A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1A1C8A" w:rsidRPr="00DC6999" w:rsidRDefault="001A1C8A" w:rsidP="0011776D">
            <w:pPr>
              <w:pStyle w:val="Standard"/>
              <w:numPr>
                <w:ilvl w:val="0"/>
                <w:numId w:val="42"/>
              </w:numPr>
              <w:suppressAutoHyphens w:val="0"/>
              <w:ind w:left="34" w:right="3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C6999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Англоязычный Дагестан</w:t>
            </w:r>
          </w:p>
        </w:tc>
      </w:tr>
      <w:tr w:rsidR="007B0120" w:rsidRPr="00DC6999" w:rsidTr="00FD4B14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7B0120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7B0120">
              <w:rPr>
                <w:color w:val="000000"/>
                <w:sz w:val="28"/>
                <w:szCs w:val="28"/>
              </w:rPr>
              <w:t>Функционирование ассоциации учит</w:t>
            </w:r>
            <w:r w:rsidRPr="007B0120">
              <w:rPr>
                <w:color w:val="000000"/>
                <w:sz w:val="28"/>
                <w:szCs w:val="28"/>
              </w:rPr>
              <w:t>е</w:t>
            </w:r>
            <w:r w:rsidRPr="007B0120">
              <w:rPr>
                <w:color w:val="000000"/>
                <w:sz w:val="28"/>
                <w:szCs w:val="28"/>
              </w:rPr>
              <w:t>лей английского языка</w:t>
            </w:r>
            <w:r w:rsidRPr="007B0120">
              <w:rPr>
                <w:sz w:val="28"/>
                <w:szCs w:val="28"/>
              </w:rPr>
              <w:t xml:space="preserve"> Приобщение учащихся к ценностям мировой культ</w:t>
            </w:r>
            <w:r w:rsidRPr="007B0120">
              <w:rPr>
                <w:sz w:val="28"/>
                <w:szCs w:val="28"/>
              </w:rPr>
              <w:t>у</w:t>
            </w:r>
            <w:r w:rsidRPr="007B0120">
              <w:rPr>
                <w:sz w:val="28"/>
                <w:szCs w:val="28"/>
              </w:rPr>
              <w:t>ры, ра</w:t>
            </w:r>
            <w:r w:rsidRPr="007B0120">
              <w:rPr>
                <w:sz w:val="28"/>
                <w:szCs w:val="28"/>
              </w:rPr>
              <w:t>з</w:t>
            </w:r>
            <w:r w:rsidRPr="007B0120">
              <w:rPr>
                <w:sz w:val="28"/>
                <w:szCs w:val="28"/>
              </w:rPr>
              <w:t>вития творческих способностей учащихся, формирование художестве</w:t>
            </w:r>
            <w:r w:rsidRPr="007B0120">
              <w:rPr>
                <w:sz w:val="28"/>
                <w:szCs w:val="28"/>
              </w:rPr>
              <w:t>н</w:t>
            </w:r>
            <w:r w:rsidRPr="007B0120">
              <w:rPr>
                <w:sz w:val="28"/>
                <w:szCs w:val="28"/>
              </w:rPr>
              <w:t>ного вкуса и читательской культуры, п</w:t>
            </w:r>
            <w:r w:rsidRPr="007B0120">
              <w:rPr>
                <w:sz w:val="28"/>
                <w:szCs w:val="28"/>
              </w:rPr>
              <w:t>о</w:t>
            </w:r>
            <w:r w:rsidRPr="007B0120">
              <w:rPr>
                <w:sz w:val="28"/>
                <w:szCs w:val="28"/>
              </w:rPr>
              <w:t>вышение мотивации к изучению ин</w:t>
            </w:r>
            <w:r w:rsidRPr="007B0120">
              <w:rPr>
                <w:sz w:val="28"/>
                <w:szCs w:val="28"/>
              </w:rPr>
              <w:t>о</w:t>
            </w:r>
            <w:r w:rsidRPr="007B0120">
              <w:rPr>
                <w:sz w:val="28"/>
                <w:szCs w:val="28"/>
              </w:rPr>
              <w:t>странных языков.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Оказание методической помощи учителям английского языка.</w:t>
            </w:r>
          </w:p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7B0120" w:rsidRPr="007B0120" w:rsidRDefault="007B0120" w:rsidP="007B0120">
            <w:pPr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Декабрь-</w:t>
            </w:r>
          </w:p>
          <w:p w:rsidR="007B0120" w:rsidRPr="007B0120" w:rsidRDefault="007B0120" w:rsidP="007B0120">
            <w:pPr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январь</w:t>
            </w:r>
          </w:p>
          <w:p w:rsidR="007B0120" w:rsidRPr="007B0120" w:rsidRDefault="007B0120" w:rsidP="007B0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shd w:val="clear" w:color="auto" w:fill="FFFF00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B0120">
              <w:rPr>
                <w:rFonts w:cs="Times New Roman"/>
                <w:sz w:val="28"/>
                <w:szCs w:val="28"/>
                <w:lang w:val="ru-RU"/>
              </w:rPr>
              <w:t>Минулова</w:t>
            </w:r>
            <w:proofErr w:type="spellEnd"/>
            <w:r w:rsidRPr="007B0120">
              <w:rPr>
                <w:rFonts w:cs="Times New Roman"/>
                <w:sz w:val="28"/>
                <w:szCs w:val="28"/>
                <w:lang w:val="ru-RU"/>
              </w:rPr>
              <w:t xml:space="preserve"> Р.К.</w:t>
            </w:r>
          </w:p>
        </w:tc>
      </w:tr>
      <w:tr w:rsidR="007B0120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2C3864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(41)</w:t>
            </w:r>
          </w:p>
        </w:tc>
        <w:tc>
          <w:tcPr>
            <w:tcW w:w="5245" w:type="dxa"/>
          </w:tcPr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7B0120">
              <w:rPr>
                <w:color w:val="000000"/>
                <w:sz w:val="28"/>
                <w:szCs w:val="28"/>
              </w:rPr>
              <w:t>Реализация программы популяризации знания английского языка в Республике Дагестан</w:t>
            </w:r>
          </w:p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Выявление лу</w:t>
            </w:r>
            <w:r>
              <w:rPr>
                <w:sz w:val="28"/>
                <w:szCs w:val="28"/>
              </w:rPr>
              <w:t>чших учителей английского языка</w:t>
            </w:r>
            <w:r w:rsidRPr="007B0120"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  <w:gridSpan w:val="2"/>
          </w:tcPr>
          <w:p w:rsidR="007B0120" w:rsidRPr="001A1C8A" w:rsidRDefault="007B0120" w:rsidP="007B0120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7B0120" w:rsidRPr="001A1C8A" w:rsidRDefault="007B0120" w:rsidP="007B0120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B0120">
              <w:rPr>
                <w:rFonts w:cs="Times New Roman"/>
                <w:sz w:val="28"/>
                <w:szCs w:val="28"/>
                <w:lang w:val="ru-RU"/>
              </w:rPr>
              <w:t>Минулова</w:t>
            </w:r>
            <w:proofErr w:type="spellEnd"/>
            <w:r w:rsidRPr="007B0120">
              <w:rPr>
                <w:rFonts w:cs="Times New Roman"/>
                <w:sz w:val="28"/>
                <w:szCs w:val="28"/>
                <w:lang w:val="ru-RU"/>
              </w:rPr>
              <w:t xml:space="preserve"> Р.К.</w:t>
            </w:r>
          </w:p>
          <w:p w:rsidR="007B0120" w:rsidRPr="007B0120" w:rsidRDefault="007B0120" w:rsidP="007B0120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B0120" w:rsidRPr="00DC6999" w:rsidTr="002C3864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7B0120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Организация материального стимулир</w:t>
            </w:r>
            <w:r w:rsidRPr="007B0120">
              <w:rPr>
                <w:sz w:val="28"/>
                <w:szCs w:val="28"/>
              </w:rPr>
              <w:t>о</w:t>
            </w:r>
            <w:r w:rsidRPr="007B0120">
              <w:rPr>
                <w:sz w:val="28"/>
                <w:szCs w:val="28"/>
              </w:rPr>
              <w:t>вания победителей муниципального и республиканского этапов конкурса.</w:t>
            </w:r>
          </w:p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 xml:space="preserve"> Стимулирование лучших педагогов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7B0120" w:rsidRPr="001A1C8A" w:rsidRDefault="007B0120" w:rsidP="007B0120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7B0120" w:rsidRPr="001A1C8A" w:rsidRDefault="007B0120" w:rsidP="007B0120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B0120" w:rsidRPr="00DC6999" w:rsidTr="002C3864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7B0120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Выявление педагогов, занимающихся освоением и применением интеракти</w:t>
            </w:r>
            <w:r w:rsidRPr="007B0120">
              <w:rPr>
                <w:sz w:val="28"/>
                <w:szCs w:val="28"/>
              </w:rPr>
              <w:t>в</w:t>
            </w:r>
            <w:r w:rsidRPr="007B0120">
              <w:rPr>
                <w:sz w:val="28"/>
                <w:szCs w:val="28"/>
              </w:rPr>
              <w:t>ных средств обучения в педагогической практике, активным поиском педагог</w:t>
            </w:r>
            <w:r w:rsidRPr="007B0120">
              <w:rPr>
                <w:sz w:val="28"/>
                <w:szCs w:val="28"/>
              </w:rPr>
              <w:t>и</w:t>
            </w:r>
            <w:r w:rsidRPr="007B0120">
              <w:rPr>
                <w:sz w:val="28"/>
                <w:szCs w:val="28"/>
              </w:rPr>
              <w:t>ческих методов и форм обучения.</w:t>
            </w:r>
          </w:p>
          <w:p w:rsid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Провести работу по распространения передового опыта работы педагогов п</w:t>
            </w:r>
            <w:r w:rsidRPr="007B0120">
              <w:rPr>
                <w:sz w:val="28"/>
                <w:szCs w:val="28"/>
              </w:rPr>
              <w:t>о</w:t>
            </w:r>
            <w:r w:rsidRPr="007B0120"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дством открытых уроков, семина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нятий</w:t>
            </w:r>
            <w:r w:rsidRPr="007B0120">
              <w:rPr>
                <w:sz w:val="28"/>
                <w:szCs w:val="28"/>
              </w:rPr>
              <w:t>, конференций и круглых столов.</w:t>
            </w:r>
          </w:p>
          <w:p w:rsidR="002C3864" w:rsidRPr="007B0120" w:rsidRDefault="002C3864" w:rsidP="0011776D">
            <w:pPr>
              <w:ind w:left="34" w:right="35"/>
              <w:rPr>
                <w:sz w:val="28"/>
                <w:szCs w:val="28"/>
              </w:rPr>
            </w:pPr>
          </w:p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lastRenderedPageBreak/>
              <w:t>Распространения передового опыта работы педагогов.</w:t>
            </w:r>
          </w:p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shd w:val="clear" w:color="auto" w:fill="FFFF00"/>
          </w:tcPr>
          <w:p w:rsidR="007B0120" w:rsidRPr="001A1C8A" w:rsidRDefault="007B0120" w:rsidP="007B0120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7B0120" w:rsidRPr="001A1C8A" w:rsidRDefault="0011776D" w:rsidP="007B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0120"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7B0120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</w:tc>
      </w:tr>
      <w:tr w:rsidR="007B0120" w:rsidRPr="00DC6999" w:rsidTr="00FB5BD7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2C3864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(42)</w:t>
            </w:r>
          </w:p>
        </w:tc>
        <w:tc>
          <w:tcPr>
            <w:tcW w:w="5245" w:type="dxa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color w:val="000000"/>
                <w:sz w:val="28"/>
                <w:szCs w:val="28"/>
              </w:rPr>
              <w:t xml:space="preserve">Организация </w:t>
            </w:r>
            <w:r w:rsidRPr="007B0120">
              <w:rPr>
                <w:sz w:val="28"/>
                <w:szCs w:val="28"/>
              </w:rPr>
              <w:t>прохождения учителями английского языка курсов повышения квалификации на базе ДИРО</w:t>
            </w:r>
          </w:p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Повышение квалификации  учителей ан</w:t>
            </w:r>
            <w:r w:rsidRPr="007B0120">
              <w:rPr>
                <w:sz w:val="28"/>
                <w:szCs w:val="28"/>
              </w:rPr>
              <w:t>г</w:t>
            </w:r>
            <w:r w:rsidRPr="007B0120">
              <w:rPr>
                <w:sz w:val="28"/>
                <w:szCs w:val="28"/>
              </w:rPr>
              <w:t>лийского языка</w:t>
            </w:r>
          </w:p>
        </w:tc>
        <w:tc>
          <w:tcPr>
            <w:tcW w:w="1631" w:type="dxa"/>
            <w:gridSpan w:val="2"/>
          </w:tcPr>
          <w:p w:rsidR="007B0120" w:rsidRPr="007B0120" w:rsidRDefault="007B0120" w:rsidP="007B0120">
            <w:pPr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Согласно договора ДИРО</w:t>
            </w:r>
          </w:p>
        </w:tc>
        <w:tc>
          <w:tcPr>
            <w:tcW w:w="2522" w:type="dxa"/>
            <w:gridSpan w:val="3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совместно с</w:t>
            </w:r>
          </w:p>
          <w:p w:rsidR="007B0120" w:rsidRPr="007B0120" w:rsidRDefault="007B0120" w:rsidP="007B0120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B0120">
              <w:rPr>
                <w:rFonts w:cs="Times New Roman"/>
                <w:bCs/>
                <w:sz w:val="28"/>
                <w:szCs w:val="28"/>
              </w:rPr>
              <w:t>ДИРО</w:t>
            </w:r>
          </w:p>
        </w:tc>
      </w:tr>
      <w:tr w:rsidR="007B0120" w:rsidRPr="00DC6999" w:rsidTr="002C3864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7B0120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Активизировать работу по обеспечению учителями иностранных языков все о</w:t>
            </w:r>
            <w:r w:rsidRPr="007B0120">
              <w:rPr>
                <w:sz w:val="28"/>
                <w:szCs w:val="28"/>
              </w:rPr>
              <w:t>б</w:t>
            </w:r>
            <w:r w:rsidRPr="007B0120">
              <w:rPr>
                <w:sz w:val="28"/>
                <w:szCs w:val="28"/>
              </w:rPr>
              <w:t>разовательные организациирайона.</w:t>
            </w:r>
          </w:p>
        </w:tc>
        <w:tc>
          <w:tcPr>
            <w:tcW w:w="5486" w:type="dxa"/>
            <w:gridSpan w:val="3"/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Доступность к изучению иностранного языка</w:t>
            </w:r>
          </w:p>
        </w:tc>
        <w:tc>
          <w:tcPr>
            <w:tcW w:w="1631" w:type="dxa"/>
            <w:gridSpan w:val="2"/>
            <w:shd w:val="clear" w:color="auto" w:fill="FFFF00"/>
          </w:tcPr>
          <w:p w:rsidR="007B0120" w:rsidRPr="007B0120" w:rsidRDefault="007B0120" w:rsidP="0011776D">
            <w:pPr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Июль</w:t>
            </w:r>
          </w:p>
        </w:tc>
        <w:tc>
          <w:tcPr>
            <w:tcW w:w="2522" w:type="dxa"/>
            <w:gridSpan w:val="3"/>
            <w:shd w:val="clear" w:color="auto" w:fill="FFFF00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B0120" w:rsidRPr="00DC6999" w:rsidTr="002C3864">
        <w:trPr>
          <w:gridAfter w:val="1"/>
          <w:wAfter w:w="26" w:type="dxa"/>
        </w:trPr>
        <w:tc>
          <w:tcPr>
            <w:tcW w:w="938" w:type="dxa"/>
          </w:tcPr>
          <w:p w:rsidR="007B0120" w:rsidRPr="00DC6999" w:rsidRDefault="007B0120" w:rsidP="007B0120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  <w:r w:rsidRPr="007B0120">
              <w:rPr>
                <w:color w:val="000000"/>
                <w:sz w:val="28"/>
                <w:szCs w:val="28"/>
              </w:rPr>
              <w:t>Провести семинар учит</w:t>
            </w:r>
            <w:r>
              <w:rPr>
                <w:color w:val="000000"/>
                <w:sz w:val="28"/>
                <w:szCs w:val="28"/>
              </w:rPr>
              <w:t>елей английского языка по подго</w:t>
            </w:r>
            <w:r w:rsidRPr="007B0120">
              <w:rPr>
                <w:color w:val="000000"/>
                <w:sz w:val="28"/>
                <w:szCs w:val="28"/>
              </w:rPr>
              <w:t xml:space="preserve">товке учащихся к сдаче ЕГЭ </w:t>
            </w:r>
          </w:p>
          <w:p w:rsidR="007B0120" w:rsidRPr="007B0120" w:rsidRDefault="007B0120" w:rsidP="0011776D">
            <w:pPr>
              <w:ind w:left="34" w:righ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 xml:space="preserve">Усиление работы по подготовке учащихся </w:t>
            </w:r>
          </w:p>
          <w:p w:rsidR="007B0120" w:rsidRPr="007B0120" w:rsidRDefault="007B0120" w:rsidP="0011776D">
            <w:pPr>
              <w:ind w:left="34" w:right="35"/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>к сдаче ЕГЭ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7B0120" w:rsidRPr="007B0120" w:rsidRDefault="007B0120" w:rsidP="0011776D">
            <w:pPr>
              <w:rPr>
                <w:sz w:val="28"/>
                <w:szCs w:val="28"/>
              </w:rPr>
            </w:pPr>
            <w:r w:rsidRPr="007B0120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B0120" w:rsidRPr="007B0120" w:rsidRDefault="007B0120" w:rsidP="007B0120">
            <w:pPr>
              <w:jc w:val="center"/>
              <w:rPr>
                <w:bCs/>
                <w:sz w:val="28"/>
                <w:szCs w:val="28"/>
              </w:rPr>
            </w:pPr>
            <w:r w:rsidRPr="007B0120">
              <w:rPr>
                <w:bCs/>
                <w:sz w:val="28"/>
                <w:szCs w:val="28"/>
              </w:rPr>
              <w:t>АУО МО «Тляр</w:t>
            </w:r>
            <w:r w:rsidRPr="007B0120">
              <w:rPr>
                <w:bCs/>
                <w:sz w:val="28"/>
                <w:szCs w:val="28"/>
              </w:rPr>
              <w:t>а</w:t>
            </w:r>
            <w:r w:rsidRPr="007B0120">
              <w:rPr>
                <w:bCs/>
                <w:sz w:val="28"/>
                <w:szCs w:val="28"/>
              </w:rPr>
              <w:t>тинский район»</w:t>
            </w:r>
          </w:p>
          <w:p w:rsidR="007B0120" w:rsidRPr="007B0120" w:rsidRDefault="007B0120" w:rsidP="007B0120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B0120">
              <w:rPr>
                <w:rFonts w:cs="Times New Roman"/>
                <w:bCs/>
                <w:sz w:val="28"/>
                <w:szCs w:val="28"/>
                <w:lang w:val="ru-RU"/>
              </w:rPr>
              <w:t>РМК</w:t>
            </w:r>
          </w:p>
        </w:tc>
      </w:tr>
      <w:tr w:rsidR="007B0120" w:rsidRPr="00DC6999" w:rsidTr="00FB5BD7">
        <w:trPr>
          <w:gridAfter w:val="1"/>
          <w:wAfter w:w="26" w:type="dxa"/>
        </w:trPr>
        <w:tc>
          <w:tcPr>
            <w:tcW w:w="15822" w:type="dxa"/>
            <w:gridSpan w:val="10"/>
          </w:tcPr>
          <w:p w:rsidR="007B0120" w:rsidRPr="00DC6999" w:rsidRDefault="007B0120" w:rsidP="0011776D">
            <w:pPr>
              <w:ind w:left="34" w:right="35"/>
              <w:jc w:val="center"/>
              <w:rPr>
                <w:b/>
                <w:bCs/>
                <w:sz w:val="28"/>
                <w:szCs w:val="28"/>
              </w:rPr>
            </w:pPr>
            <w:r w:rsidRPr="00DC6999">
              <w:rPr>
                <w:b/>
                <w:bCs/>
                <w:sz w:val="28"/>
                <w:szCs w:val="28"/>
              </w:rPr>
              <w:t>Ислам и Просвещение</w:t>
            </w:r>
          </w:p>
        </w:tc>
      </w:tr>
      <w:tr w:rsidR="00981C15" w:rsidRPr="00DC6999" w:rsidTr="00A9297C">
        <w:trPr>
          <w:gridAfter w:val="1"/>
          <w:wAfter w:w="26" w:type="dxa"/>
        </w:trPr>
        <w:tc>
          <w:tcPr>
            <w:tcW w:w="938" w:type="dxa"/>
          </w:tcPr>
          <w:p w:rsidR="00981C15" w:rsidRPr="00DC6999" w:rsidRDefault="00981C15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FFFF00"/>
          </w:tcPr>
          <w:p w:rsidR="00981C15" w:rsidRPr="00981C15" w:rsidRDefault="00981C15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  <w:r w:rsidRPr="00981C15">
              <w:rPr>
                <w:color w:val="000000"/>
                <w:sz w:val="28"/>
                <w:szCs w:val="22"/>
              </w:rPr>
              <w:t>Проведение просветительской и ко</w:t>
            </w:r>
            <w:r w:rsidRPr="00981C15">
              <w:rPr>
                <w:color w:val="000000"/>
                <w:sz w:val="28"/>
                <w:szCs w:val="22"/>
              </w:rPr>
              <w:t>н</w:t>
            </w:r>
            <w:r w:rsidRPr="00981C15">
              <w:rPr>
                <w:color w:val="000000"/>
                <w:sz w:val="28"/>
                <w:szCs w:val="22"/>
              </w:rPr>
              <w:t>сультативной работы с учащимися обр</w:t>
            </w:r>
            <w:r w:rsidRPr="00981C15">
              <w:rPr>
                <w:color w:val="000000"/>
                <w:sz w:val="28"/>
                <w:szCs w:val="22"/>
              </w:rPr>
              <w:t>а</w:t>
            </w:r>
            <w:r w:rsidRPr="00981C15">
              <w:rPr>
                <w:color w:val="000000"/>
                <w:sz w:val="28"/>
                <w:szCs w:val="22"/>
              </w:rPr>
              <w:t>зовательных организаций (и их родит</w:t>
            </w:r>
            <w:r w:rsidRPr="00981C15">
              <w:rPr>
                <w:color w:val="000000"/>
                <w:sz w:val="28"/>
                <w:szCs w:val="22"/>
              </w:rPr>
              <w:t>е</w:t>
            </w:r>
            <w:r w:rsidRPr="00981C15">
              <w:rPr>
                <w:color w:val="000000"/>
                <w:sz w:val="28"/>
                <w:szCs w:val="22"/>
              </w:rPr>
              <w:t>лями) с целью искорен</w:t>
            </w:r>
            <w:r w:rsidR="00A150B1">
              <w:rPr>
                <w:color w:val="000000"/>
                <w:sz w:val="28"/>
                <w:szCs w:val="22"/>
              </w:rPr>
              <w:t>ения насилия в любых его формах</w:t>
            </w:r>
            <w:r w:rsidRPr="00981C15">
              <w:rPr>
                <w:color w:val="000000"/>
                <w:sz w:val="28"/>
                <w:szCs w:val="22"/>
              </w:rPr>
              <w:t>.Нравственно-правовое просв</w:t>
            </w:r>
            <w:r w:rsidRPr="00981C15">
              <w:rPr>
                <w:color w:val="000000"/>
                <w:sz w:val="28"/>
                <w:szCs w:val="22"/>
              </w:rPr>
              <w:t>е</w:t>
            </w:r>
            <w:r w:rsidRPr="00981C15">
              <w:rPr>
                <w:color w:val="000000"/>
                <w:sz w:val="28"/>
                <w:szCs w:val="22"/>
              </w:rPr>
              <w:t>щение.</w:t>
            </w:r>
          </w:p>
        </w:tc>
        <w:tc>
          <w:tcPr>
            <w:tcW w:w="5486" w:type="dxa"/>
            <w:gridSpan w:val="3"/>
            <w:tcBorders>
              <w:top w:val="nil"/>
            </w:tcBorders>
            <w:shd w:val="clear" w:color="auto" w:fill="FFFF00"/>
          </w:tcPr>
          <w:p w:rsidR="00981C15" w:rsidRPr="00981C15" w:rsidRDefault="00981C15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 xml:space="preserve"> Увеличить долю образовательных орган</w:t>
            </w:r>
            <w:r w:rsidRPr="00981C15">
              <w:rPr>
                <w:sz w:val="28"/>
                <w:szCs w:val="22"/>
              </w:rPr>
              <w:t>и</w:t>
            </w:r>
            <w:r w:rsidRPr="00981C15">
              <w:rPr>
                <w:sz w:val="28"/>
                <w:szCs w:val="22"/>
              </w:rPr>
              <w:t>заций, охваченных просветительской р</w:t>
            </w:r>
            <w:r w:rsidRPr="00981C15">
              <w:rPr>
                <w:sz w:val="28"/>
                <w:szCs w:val="22"/>
              </w:rPr>
              <w:t>а</w:t>
            </w:r>
            <w:r w:rsidRPr="00981C15">
              <w:rPr>
                <w:sz w:val="28"/>
                <w:szCs w:val="22"/>
              </w:rPr>
              <w:t>ботой.</w:t>
            </w:r>
          </w:p>
          <w:p w:rsidR="00981C15" w:rsidRPr="00981C15" w:rsidRDefault="00981C15" w:rsidP="0011776D">
            <w:pPr>
              <w:ind w:left="34" w:right="35"/>
              <w:rPr>
                <w:sz w:val="28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nil"/>
            </w:tcBorders>
            <w:shd w:val="clear" w:color="auto" w:fill="FFFF00"/>
          </w:tcPr>
          <w:p w:rsidR="0011776D" w:rsidRPr="001A1C8A" w:rsidRDefault="0011776D" w:rsidP="0011776D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981C15" w:rsidRPr="00981C15" w:rsidRDefault="0011776D" w:rsidP="0011776D">
            <w:pPr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top w:val="nil"/>
            </w:tcBorders>
            <w:shd w:val="clear" w:color="auto" w:fill="FFFF00"/>
          </w:tcPr>
          <w:p w:rsidR="00981C15" w:rsidRPr="00981C15" w:rsidRDefault="00981C15" w:rsidP="00981C15">
            <w:pPr>
              <w:jc w:val="center"/>
              <w:rPr>
                <w:bCs/>
                <w:sz w:val="28"/>
                <w:szCs w:val="18"/>
              </w:rPr>
            </w:pPr>
            <w:r w:rsidRPr="00981C15">
              <w:rPr>
                <w:bCs/>
                <w:sz w:val="28"/>
                <w:szCs w:val="18"/>
              </w:rPr>
              <w:t>АУО МО «Тляр</w:t>
            </w:r>
            <w:r w:rsidRPr="00981C15">
              <w:rPr>
                <w:bCs/>
                <w:sz w:val="28"/>
                <w:szCs w:val="18"/>
              </w:rPr>
              <w:t>а</w:t>
            </w:r>
            <w:r w:rsidRPr="00981C15">
              <w:rPr>
                <w:bCs/>
                <w:sz w:val="28"/>
                <w:szCs w:val="18"/>
              </w:rPr>
              <w:t>тинский район»</w:t>
            </w:r>
          </w:p>
          <w:p w:rsidR="00981C15" w:rsidRPr="00981C15" w:rsidRDefault="00981C15" w:rsidP="00981C15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18"/>
                <w:lang w:val="ru-RU"/>
              </w:rPr>
            </w:pPr>
            <w:r w:rsidRPr="00981C15">
              <w:rPr>
                <w:rFonts w:cs="Times New Roman"/>
                <w:sz w:val="28"/>
                <w:szCs w:val="18"/>
                <w:lang w:val="ru-RU"/>
              </w:rPr>
              <w:t>совместно с пре</w:t>
            </w:r>
            <w:r w:rsidRPr="00981C15">
              <w:rPr>
                <w:rFonts w:cs="Times New Roman"/>
                <w:sz w:val="28"/>
                <w:szCs w:val="18"/>
                <w:lang w:val="ru-RU"/>
              </w:rPr>
              <w:t>д</w:t>
            </w:r>
            <w:r w:rsidRPr="00981C15">
              <w:rPr>
                <w:rFonts w:cs="Times New Roman"/>
                <w:sz w:val="28"/>
                <w:szCs w:val="18"/>
                <w:lang w:val="ru-RU"/>
              </w:rPr>
              <w:t>ставителями</w:t>
            </w:r>
          </w:p>
          <w:p w:rsidR="00981C15" w:rsidRPr="00981C15" w:rsidRDefault="00981C15" w:rsidP="00981C15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18"/>
                <w:lang w:val="ru-RU"/>
              </w:rPr>
            </w:pPr>
            <w:r w:rsidRPr="00981C15">
              <w:rPr>
                <w:rFonts w:cs="Times New Roman"/>
                <w:sz w:val="28"/>
                <w:szCs w:val="18"/>
                <w:lang w:val="ru-RU"/>
              </w:rPr>
              <w:t>духовного упра</w:t>
            </w:r>
            <w:r w:rsidRPr="00981C15">
              <w:rPr>
                <w:rFonts w:cs="Times New Roman"/>
                <w:sz w:val="28"/>
                <w:szCs w:val="18"/>
                <w:lang w:val="ru-RU"/>
              </w:rPr>
              <w:t>в</w:t>
            </w:r>
            <w:r w:rsidRPr="00981C15">
              <w:rPr>
                <w:rFonts w:cs="Times New Roman"/>
                <w:sz w:val="28"/>
                <w:szCs w:val="18"/>
                <w:lang w:val="ru-RU"/>
              </w:rPr>
              <w:t>ления</w:t>
            </w:r>
          </w:p>
          <w:p w:rsidR="00981C15" w:rsidRPr="00981C15" w:rsidRDefault="00981C15" w:rsidP="00981C15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18"/>
                <w:lang w:val="ru-RU"/>
              </w:rPr>
            </w:pPr>
            <w:r w:rsidRPr="00981C15">
              <w:rPr>
                <w:rFonts w:cs="Times New Roman"/>
                <w:sz w:val="28"/>
                <w:szCs w:val="18"/>
                <w:lang w:val="ru-RU"/>
              </w:rPr>
              <w:t>мусульман РД</w:t>
            </w:r>
          </w:p>
          <w:p w:rsidR="00981C15" w:rsidRPr="00981C15" w:rsidRDefault="00981C15" w:rsidP="00981C15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2"/>
                <w:lang w:val="ru-RU"/>
              </w:rPr>
            </w:pPr>
            <w:proofErr w:type="spellStart"/>
            <w:r w:rsidRPr="00981C15">
              <w:rPr>
                <w:rFonts w:cs="Times New Roman"/>
                <w:sz w:val="28"/>
                <w:szCs w:val="22"/>
                <w:lang w:val="ru-RU"/>
              </w:rPr>
              <w:t>Нустапаев</w:t>
            </w:r>
            <w:proofErr w:type="spellEnd"/>
            <w:r w:rsidRPr="00981C15">
              <w:rPr>
                <w:rFonts w:cs="Times New Roman"/>
                <w:sz w:val="28"/>
                <w:szCs w:val="22"/>
                <w:lang w:val="ru-RU"/>
              </w:rPr>
              <w:t xml:space="preserve"> И. Н,</w:t>
            </w:r>
          </w:p>
          <w:p w:rsidR="00981C15" w:rsidRPr="00981C15" w:rsidRDefault="00981C15" w:rsidP="00981C15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2"/>
                <w:lang w:val="ru-RU"/>
              </w:rPr>
            </w:pPr>
          </w:p>
        </w:tc>
      </w:tr>
      <w:tr w:rsidR="0011776D" w:rsidRPr="00DC6999" w:rsidTr="00A9297C">
        <w:trPr>
          <w:gridAfter w:val="1"/>
          <w:wAfter w:w="26" w:type="dxa"/>
        </w:trPr>
        <w:tc>
          <w:tcPr>
            <w:tcW w:w="938" w:type="dxa"/>
          </w:tcPr>
          <w:p w:rsidR="0011776D" w:rsidRPr="00DC6999" w:rsidRDefault="0011776D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color w:val="000000"/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Проведение мероприятий по духовно-нравственному и гражданско-патриотическому воспитанию учащихся образовательных учреждений района.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Улучшение качества воспитательной раб</w:t>
            </w:r>
            <w:r w:rsidRPr="00981C15">
              <w:rPr>
                <w:sz w:val="28"/>
                <w:szCs w:val="22"/>
              </w:rPr>
              <w:t>о</w:t>
            </w:r>
            <w:r w:rsidRPr="00981C15">
              <w:rPr>
                <w:sz w:val="28"/>
                <w:szCs w:val="22"/>
              </w:rPr>
              <w:t>ты.</w:t>
            </w: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1776D" w:rsidRPr="001A1C8A" w:rsidRDefault="0011776D" w:rsidP="003C1E24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1776D" w:rsidRPr="001A1C8A" w:rsidRDefault="0011776D" w:rsidP="003C1E24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981C15">
            <w:pPr>
              <w:jc w:val="center"/>
              <w:rPr>
                <w:bCs/>
                <w:sz w:val="28"/>
                <w:szCs w:val="22"/>
              </w:rPr>
            </w:pPr>
            <w:r w:rsidRPr="00981C15">
              <w:rPr>
                <w:bCs/>
                <w:sz w:val="28"/>
                <w:szCs w:val="22"/>
              </w:rPr>
              <w:t>АУО МО «Тляр</w:t>
            </w:r>
            <w:r w:rsidRPr="00981C15">
              <w:rPr>
                <w:bCs/>
                <w:sz w:val="28"/>
                <w:szCs w:val="22"/>
              </w:rPr>
              <w:t>а</w:t>
            </w:r>
            <w:r w:rsidRPr="00981C15">
              <w:rPr>
                <w:bCs/>
                <w:sz w:val="28"/>
                <w:szCs w:val="22"/>
              </w:rPr>
              <w:t>тинский район»</w:t>
            </w: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</w:rPr>
            </w:pPr>
            <w:r w:rsidRPr="00981C15">
              <w:rPr>
                <w:bCs/>
                <w:sz w:val="28"/>
                <w:szCs w:val="22"/>
                <w:lang w:val="ru-RU"/>
              </w:rPr>
              <w:t>РМК</w:t>
            </w:r>
          </w:p>
        </w:tc>
      </w:tr>
      <w:tr w:rsidR="0011776D" w:rsidRPr="00DC6999" w:rsidTr="00A9297C">
        <w:trPr>
          <w:gridAfter w:val="1"/>
          <w:wAfter w:w="26" w:type="dxa"/>
        </w:trPr>
        <w:tc>
          <w:tcPr>
            <w:tcW w:w="938" w:type="dxa"/>
          </w:tcPr>
          <w:p w:rsidR="0011776D" w:rsidRPr="00DC6999" w:rsidRDefault="0011776D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Проверить состояние работы образов</w:t>
            </w:r>
            <w:r w:rsidRPr="00981C15">
              <w:rPr>
                <w:sz w:val="28"/>
                <w:szCs w:val="22"/>
              </w:rPr>
              <w:t>а</w:t>
            </w:r>
            <w:r w:rsidRPr="00981C15">
              <w:rPr>
                <w:sz w:val="28"/>
                <w:szCs w:val="22"/>
              </w:rPr>
              <w:t>тельных организацийрайона по препод</w:t>
            </w:r>
            <w:r w:rsidRPr="00981C15">
              <w:rPr>
                <w:sz w:val="28"/>
                <w:szCs w:val="22"/>
              </w:rPr>
              <w:t>а</w:t>
            </w:r>
            <w:r w:rsidRPr="00981C15">
              <w:rPr>
                <w:sz w:val="28"/>
                <w:szCs w:val="22"/>
              </w:rPr>
              <w:t>ванию курса «О основы мировой рел</w:t>
            </w:r>
            <w:r w:rsidRPr="00981C15">
              <w:rPr>
                <w:sz w:val="28"/>
                <w:szCs w:val="22"/>
              </w:rPr>
              <w:t>и</w:t>
            </w:r>
            <w:r w:rsidRPr="00981C15">
              <w:rPr>
                <w:sz w:val="28"/>
                <w:szCs w:val="22"/>
              </w:rPr>
              <w:t>гии»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Повышение уровня педагогических рабо</w:t>
            </w:r>
            <w:r w:rsidRPr="00981C15">
              <w:rPr>
                <w:sz w:val="28"/>
                <w:szCs w:val="22"/>
              </w:rPr>
              <w:t>т</w:t>
            </w:r>
            <w:r w:rsidRPr="00981C15">
              <w:rPr>
                <w:sz w:val="28"/>
                <w:szCs w:val="22"/>
              </w:rPr>
              <w:t>ников</w:t>
            </w: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1776D" w:rsidRPr="001A1C8A" w:rsidRDefault="0011776D" w:rsidP="003C1E24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1776D" w:rsidRPr="001A1C8A" w:rsidRDefault="0011776D" w:rsidP="003C1E24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981C15">
            <w:pPr>
              <w:jc w:val="center"/>
              <w:rPr>
                <w:bCs/>
                <w:sz w:val="28"/>
                <w:szCs w:val="22"/>
              </w:rPr>
            </w:pPr>
            <w:r w:rsidRPr="00981C15">
              <w:rPr>
                <w:bCs/>
                <w:sz w:val="28"/>
                <w:szCs w:val="22"/>
              </w:rPr>
              <w:t>АУО МО «Тляр</w:t>
            </w:r>
            <w:r w:rsidRPr="00981C15">
              <w:rPr>
                <w:bCs/>
                <w:sz w:val="28"/>
                <w:szCs w:val="22"/>
              </w:rPr>
              <w:t>а</w:t>
            </w:r>
            <w:r w:rsidRPr="00981C15">
              <w:rPr>
                <w:bCs/>
                <w:sz w:val="28"/>
                <w:szCs w:val="22"/>
              </w:rPr>
              <w:t>тинский район»</w:t>
            </w: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  <w:lang w:val="ru-RU"/>
              </w:rPr>
            </w:pPr>
            <w:r w:rsidRPr="00981C15">
              <w:rPr>
                <w:bCs/>
                <w:sz w:val="28"/>
                <w:szCs w:val="22"/>
                <w:lang w:val="ru-RU"/>
              </w:rPr>
              <w:t>РМК</w:t>
            </w:r>
          </w:p>
          <w:p w:rsidR="0011776D" w:rsidRPr="00981C15" w:rsidRDefault="0011776D" w:rsidP="00981C15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2"/>
                <w:lang w:val="ru-RU"/>
              </w:rPr>
            </w:pPr>
            <w:proofErr w:type="spellStart"/>
            <w:r w:rsidRPr="00981C15">
              <w:rPr>
                <w:rFonts w:cs="Times New Roman"/>
                <w:sz w:val="28"/>
                <w:szCs w:val="22"/>
                <w:lang w:val="ru-RU"/>
              </w:rPr>
              <w:t>Нустапаев</w:t>
            </w:r>
            <w:proofErr w:type="spellEnd"/>
            <w:r w:rsidRPr="00981C15">
              <w:rPr>
                <w:rFonts w:cs="Times New Roman"/>
                <w:sz w:val="28"/>
                <w:szCs w:val="22"/>
                <w:lang w:val="ru-RU"/>
              </w:rPr>
              <w:t xml:space="preserve"> И. Н,</w:t>
            </w: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  <w:lang w:val="ru-RU"/>
              </w:rPr>
            </w:pP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</w:rPr>
            </w:pPr>
          </w:p>
        </w:tc>
      </w:tr>
      <w:tr w:rsidR="0011776D" w:rsidRPr="00DC6999" w:rsidTr="00A9297C">
        <w:trPr>
          <w:gridAfter w:val="1"/>
          <w:wAfter w:w="26" w:type="dxa"/>
        </w:trPr>
        <w:tc>
          <w:tcPr>
            <w:tcW w:w="938" w:type="dxa"/>
          </w:tcPr>
          <w:p w:rsidR="0011776D" w:rsidRPr="00DC6999" w:rsidRDefault="0011776D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 xml:space="preserve"> Провести просветительскую </w:t>
            </w:r>
            <w:r>
              <w:rPr>
                <w:sz w:val="28"/>
                <w:szCs w:val="22"/>
              </w:rPr>
              <w:t>работу среди учащихся стар</w:t>
            </w:r>
            <w:r w:rsidRPr="00981C15">
              <w:rPr>
                <w:sz w:val="28"/>
                <w:szCs w:val="22"/>
              </w:rPr>
              <w:t xml:space="preserve">ших классов </w:t>
            </w:r>
            <w:r>
              <w:rPr>
                <w:sz w:val="28"/>
                <w:szCs w:val="22"/>
              </w:rPr>
              <w:t>на т</w:t>
            </w:r>
            <w:r>
              <w:rPr>
                <w:sz w:val="28"/>
                <w:szCs w:val="22"/>
              </w:rPr>
              <w:t>е</w:t>
            </w:r>
            <w:r>
              <w:rPr>
                <w:sz w:val="28"/>
                <w:szCs w:val="22"/>
              </w:rPr>
              <w:t>му «</w:t>
            </w:r>
            <w:r w:rsidRPr="00981C15">
              <w:rPr>
                <w:sz w:val="28"/>
                <w:szCs w:val="22"/>
              </w:rPr>
              <w:t>Ислам религия мира»</w:t>
            </w: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</w:tc>
        <w:tc>
          <w:tcPr>
            <w:tcW w:w="5486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Повышение уровня мировоззрения</w:t>
            </w: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1776D" w:rsidRPr="001A1C8A" w:rsidRDefault="0011776D" w:rsidP="003C1E24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1776D" w:rsidRPr="001A1C8A" w:rsidRDefault="0011776D" w:rsidP="003C1E24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981C15">
            <w:pPr>
              <w:jc w:val="center"/>
              <w:rPr>
                <w:bCs/>
                <w:sz w:val="28"/>
                <w:szCs w:val="22"/>
              </w:rPr>
            </w:pPr>
            <w:r w:rsidRPr="00981C15">
              <w:rPr>
                <w:bCs/>
                <w:sz w:val="28"/>
                <w:szCs w:val="22"/>
              </w:rPr>
              <w:t>АУО МО «Тляр</w:t>
            </w:r>
            <w:r w:rsidRPr="00981C15">
              <w:rPr>
                <w:bCs/>
                <w:sz w:val="28"/>
                <w:szCs w:val="22"/>
              </w:rPr>
              <w:t>а</w:t>
            </w:r>
            <w:r w:rsidRPr="00981C15">
              <w:rPr>
                <w:bCs/>
                <w:sz w:val="28"/>
                <w:szCs w:val="22"/>
              </w:rPr>
              <w:t>тинский район»</w:t>
            </w: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</w:rPr>
            </w:pPr>
            <w:r w:rsidRPr="00981C15">
              <w:rPr>
                <w:bCs/>
                <w:sz w:val="28"/>
                <w:szCs w:val="22"/>
                <w:lang w:val="ru-RU"/>
              </w:rPr>
              <w:t>РМК</w:t>
            </w:r>
          </w:p>
        </w:tc>
      </w:tr>
      <w:tr w:rsidR="0011776D" w:rsidRPr="00DC6999" w:rsidTr="00A9297C">
        <w:trPr>
          <w:gridAfter w:val="1"/>
          <w:wAfter w:w="26" w:type="dxa"/>
        </w:trPr>
        <w:tc>
          <w:tcPr>
            <w:tcW w:w="938" w:type="dxa"/>
          </w:tcPr>
          <w:p w:rsidR="0011776D" w:rsidRPr="00DC6999" w:rsidRDefault="0011776D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Активизировать  работу  общественных организаций</w:t>
            </w:r>
            <w:r>
              <w:rPr>
                <w:sz w:val="28"/>
                <w:szCs w:val="22"/>
              </w:rPr>
              <w:t xml:space="preserve"> образовательных учрежд</w:t>
            </w:r>
            <w:r>
              <w:rPr>
                <w:sz w:val="28"/>
                <w:szCs w:val="22"/>
              </w:rPr>
              <w:t>е</w:t>
            </w:r>
            <w:r>
              <w:rPr>
                <w:sz w:val="28"/>
                <w:szCs w:val="22"/>
              </w:rPr>
              <w:t>ний</w:t>
            </w:r>
            <w:r w:rsidRPr="00981C15">
              <w:rPr>
                <w:sz w:val="28"/>
                <w:szCs w:val="22"/>
              </w:rPr>
              <w:t>, сел и района  в  духовно - нравс</w:t>
            </w:r>
            <w:r w:rsidRPr="00981C15">
              <w:rPr>
                <w:sz w:val="28"/>
                <w:szCs w:val="22"/>
              </w:rPr>
              <w:t>т</w:t>
            </w:r>
            <w:r w:rsidRPr="00981C15">
              <w:rPr>
                <w:sz w:val="28"/>
                <w:szCs w:val="22"/>
              </w:rPr>
              <w:t>венное вос</w:t>
            </w:r>
            <w:r>
              <w:rPr>
                <w:sz w:val="28"/>
                <w:szCs w:val="22"/>
              </w:rPr>
              <w:t>питания подрастающего п</w:t>
            </w:r>
            <w:r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>коления</w:t>
            </w:r>
            <w:r w:rsidRPr="00981C15">
              <w:rPr>
                <w:sz w:val="28"/>
                <w:szCs w:val="22"/>
              </w:rPr>
              <w:t xml:space="preserve">. </w:t>
            </w: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</w:p>
        </w:tc>
        <w:tc>
          <w:tcPr>
            <w:tcW w:w="5486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11776D">
            <w:pPr>
              <w:ind w:left="34" w:right="35"/>
              <w:rPr>
                <w:sz w:val="28"/>
                <w:szCs w:val="22"/>
              </w:rPr>
            </w:pPr>
            <w:r w:rsidRPr="00981C15">
              <w:rPr>
                <w:sz w:val="28"/>
                <w:szCs w:val="22"/>
              </w:rPr>
              <w:t>Культурное, духовно-нравственное восп</w:t>
            </w:r>
            <w:r w:rsidRPr="00981C15">
              <w:rPr>
                <w:sz w:val="28"/>
                <w:szCs w:val="22"/>
              </w:rPr>
              <w:t>и</w:t>
            </w:r>
            <w:r w:rsidRPr="00981C15">
              <w:rPr>
                <w:sz w:val="28"/>
                <w:szCs w:val="22"/>
              </w:rPr>
              <w:t>таниеучащихся.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1776D" w:rsidRPr="001A1C8A" w:rsidRDefault="0011776D" w:rsidP="003C1E24">
            <w:pPr>
              <w:ind w:left="12" w:right="-108"/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январь-</w:t>
            </w:r>
          </w:p>
          <w:p w:rsidR="0011776D" w:rsidRPr="001A1C8A" w:rsidRDefault="0011776D" w:rsidP="003C1E24">
            <w:pPr>
              <w:jc w:val="center"/>
              <w:rPr>
                <w:sz w:val="28"/>
                <w:szCs w:val="28"/>
              </w:rPr>
            </w:pPr>
            <w:r w:rsidRPr="001A1C8A">
              <w:rPr>
                <w:sz w:val="28"/>
                <w:szCs w:val="28"/>
              </w:rPr>
              <w:t>декабрь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11776D" w:rsidRPr="00981C15" w:rsidRDefault="0011776D" w:rsidP="00981C15">
            <w:pPr>
              <w:jc w:val="center"/>
              <w:rPr>
                <w:bCs/>
                <w:sz w:val="28"/>
                <w:szCs w:val="22"/>
              </w:rPr>
            </w:pPr>
            <w:r w:rsidRPr="00981C15">
              <w:rPr>
                <w:bCs/>
                <w:sz w:val="28"/>
                <w:szCs w:val="22"/>
              </w:rPr>
              <w:t>АУО МО «Тляр</w:t>
            </w:r>
            <w:r w:rsidRPr="00981C15">
              <w:rPr>
                <w:bCs/>
                <w:sz w:val="28"/>
                <w:szCs w:val="22"/>
              </w:rPr>
              <w:t>а</w:t>
            </w:r>
            <w:r w:rsidRPr="00981C15">
              <w:rPr>
                <w:bCs/>
                <w:sz w:val="28"/>
                <w:szCs w:val="22"/>
              </w:rPr>
              <w:t>тинский район»</w:t>
            </w: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  <w:lang w:val="ru-RU"/>
              </w:rPr>
            </w:pPr>
            <w:r w:rsidRPr="00981C15">
              <w:rPr>
                <w:bCs/>
                <w:sz w:val="28"/>
                <w:szCs w:val="22"/>
                <w:lang w:val="ru-RU"/>
              </w:rPr>
              <w:t>РМК</w:t>
            </w:r>
          </w:p>
          <w:p w:rsidR="0011776D" w:rsidRPr="00981C15" w:rsidRDefault="0011776D" w:rsidP="00981C15">
            <w:pPr>
              <w:pStyle w:val="Standard"/>
              <w:jc w:val="center"/>
              <w:rPr>
                <w:bCs/>
                <w:sz w:val="28"/>
                <w:szCs w:val="22"/>
              </w:rPr>
            </w:pPr>
          </w:p>
        </w:tc>
      </w:tr>
      <w:tr w:rsidR="00981C15" w:rsidRPr="00DC6999" w:rsidTr="00FB5BD7">
        <w:tc>
          <w:tcPr>
            <w:tcW w:w="15848" w:type="dxa"/>
            <w:gridSpan w:val="11"/>
          </w:tcPr>
          <w:p w:rsidR="00981C15" w:rsidRPr="00DC6999" w:rsidRDefault="00981C15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</w:rPr>
              <w:t>III.</w:t>
            </w:r>
            <w:r w:rsidRPr="00DC6999">
              <w:rPr>
                <w:b/>
                <w:sz w:val="28"/>
                <w:szCs w:val="28"/>
              </w:rPr>
              <w:tab/>
              <w:t>Молодежный Дагестан</w:t>
            </w:r>
          </w:p>
          <w:p w:rsidR="00981C15" w:rsidRPr="00DC6999" w:rsidRDefault="00981C15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</w:rPr>
              <w:t>1. Формирование системы поддержки обладающей лидерскими навыками,</w:t>
            </w:r>
          </w:p>
          <w:p w:rsidR="00981C15" w:rsidRPr="00DC6999" w:rsidRDefault="00981C15" w:rsidP="0011776D">
            <w:pPr>
              <w:ind w:left="34" w:right="35" w:hanging="21"/>
              <w:jc w:val="center"/>
              <w:rPr>
                <w:sz w:val="28"/>
                <w:szCs w:val="28"/>
                <w:highlight w:val="yellow"/>
              </w:rPr>
            </w:pPr>
            <w:r w:rsidRPr="00DC6999">
              <w:rPr>
                <w:b/>
                <w:sz w:val="28"/>
                <w:szCs w:val="28"/>
              </w:rPr>
              <w:t>инициативной и талантливой молодежи</w:t>
            </w:r>
          </w:p>
        </w:tc>
      </w:tr>
      <w:tr w:rsidR="00981C15" w:rsidRPr="00DC6999" w:rsidTr="00A9297C">
        <w:trPr>
          <w:trHeight w:val="567"/>
        </w:trPr>
        <w:tc>
          <w:tcPr>
            <w:tcW w:w="938" w:type="dxa"/>
            <w:shd w:val="clear" w:color="auto" w:fill="auto"/>
          </w:tcPr>
          <w:p w:rsidR="00981C15" w:rsidRPr="00DC6999" w:rsidRDefault="00981C15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981C15" w:rsidRPr="00A9297C" w:rsidRDefault="00981C15" w:rsidP="0011776D">
            <w:pPr>
              <w:shd w:val="clear" w:color="auto" w:fill="FFFFFF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Организация и проведение молодежного Форума по вопросам гражданско-патриотического воспитания молодежи в МО «Тляратинский район»</w:t>
            </w:r>
          </w:p>
        </w:tc>
        <w:tc>
          <w:tcPr>
            <w:tcW w:w="5385" w:type="dxa"/>
            <w:gridSpan w:val="3"/>
            <w:shd w:val="clear" w:color="auto" w:fill="FFFF00"/>
          </w:tcPr>
          <w:p w:rsidR="00981C15" w:rsidRPr="00A9297C" w:rsidRDefault="00981C15" w:rsidP="00981C15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Привлечение к участию 85-90 человек. Формирование новых компетенций в ра</w:t>
            </w:r>
            <w:r w:rsidRPr="00A9297C">
              <w:rPr>
                <w:sz w:val="28"/>
                <w:szCs w:val="28"/>
                <w:highlight w:val="yellow"/>
              </w:rPr>
              <w:t>з</w:t>
            </w:r>
            <w:r w:rsidRPr="00A9297C">
              <w:rPr>
                <w:sz w:val="28"/>
                <w:szCs w:val="28"/>
                <w:highlight w:val="yellow"/>
              </w:rPr>
              <w:t>работке программ и проектов по работе с молодежью в МО «Тляратинский район»</w:t>
            </w:r>
          </w:p>
        </w:tc>
        <w:tc>
          <w:tcPr>
            <w:tcW w:w="1684" w:type="dxa"/>
            <w:gridSpan w:val="3"/>
            <w:shd w:val="clear" w:color="auto" w:fill="FFFF00"/>
          </w:tcPr>
          <w:p w:rsidR="00981C15" w:rsidRPr="00A9297C" w:rsidRDefault="00981C15" w:rsidP="00981C15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февраль</w:t>
            </w:r>
          </w:p>
        </w:tc>
        <w:tc>
          <w:tcPr>
            <w:tcW w:w="2453" w:type="dxa"/>
            <w:gridSpan w:val="2"/>
            <w:shd w:val="clear" w:color="auto" w:fill="FFFF00"/>
          </w:tcPr>
          <w:p w:rsidR="00981C15" w:rsidRPr="00A9297C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Комитет молод</w:t>
            </w:r>
            <w:r w:rsidRPr="00A9297C">
              <w:rPr>
                <w:sz w:val="28"/>
                <w:szCs w:val="28"/>
                <w:highlight w:val="yellow"/>
              </w:rPr>
              <w:t>е</w:t>
            </w:r>
            <w:r w:rsidRPr="00A9297C">
              <w:rPr>
                <w:sz w:val="28"/>
                <w:szCs w:val="28"/>
                <w:highlight w:val="yellow"/>
              </w:rPr>
              <w:t>жи,</w:t>
            </w:r>
          </w:p>
          <w:p w:rsidR="00981C15" w:rsidRPr="00A9297C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Управление обр</w:t>
            </w:r>
            <w:r w:rsidRPr="00A9297C">
              <w:rPr>
                <w:sz w:val="28"/>
                <w:szCs w:val="28"/>
                <w:highlight w:val="yellow"/>
              </w:rPr>
              <w:t>а</w:t>
            </w:r>
            <w:r w:rsidRPr="00A9297C">
              <w:rPr>
                <w:sz w:val="28"/>
                <w:szCs w:val="28"/>
                <w:highlight w:val="yellow"/>
              </w:rPr>
              <w:t>зования,</w:t>
            </w:r>
          </w:p>
          <w:p w:rsidR="00981C15" w:rsidRPr="00A9297C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 xml:space="preserve">Администрации </w:t>
            </w:r>
            <w:proofErr w:type="spellStart"/>
            <w:r w:rsidRPr="00A9297C">
              <w:rPr>
                <w:sz w:val="28"/>
                <w:szCs w:val="28"/>
                <w:highlight w:val="yellow"/>
              </w:rPr>
              <w:t>сельпоселений</w:t>
            </w:r>
            <w:proofErr w:type="spellEnd"/>
          </w:p>
        </w:tc>
      </w:tr>
      <w:tr w:rsidR="00981C15" w:rsidRPr="00DC6999" w:rsidTr="00A9297C">
        <w:trPr>
          <w:trHeight w:val="567"/>
        </w:trPr>
        <w:tc>
          <w:tcPr>
            <w:tcW w:w="938" w:type="dxa"/>
            <w:shd w:val="clear" w:color="auto" w:fill="auto"/>
          </w:tcPr>
          <w:p w:rsidR="00981C15" w:rsidRPr="00DC6999" w:rsidRDefault="00981C15" w:rsidP="00981C15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981C15" w:rsidRPr="00A9297C" w:rsidRDefault="00981C15" w:rsidP="0011776D">
            <w:pPr>
              <w:shd w:val="clear" w:color="auto" w:fill="FFFFFF"/>
              <w:autoSpaceDE w:val="0"/>
              <w:autoSpaceDN w:val="0"/>
              <w:adjustRightInd w:val="0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Организация районного бала выпускн</w:t>
            </w:r>
            <w:r w:rsidRPr="00A9297C">
              <w:rPr>
                <w:sz w:val="28"/>
                <w:szCs w:val="28"/>
                <w:highlight w:val="yellow"/>
              </w:rPr>
              <w:t>и</w:t>
            </w:r>
            <w:r w:rsidRPr="00A9297C">
              <w:rPr>
                <w:sz w:val="28"/>
                <w:szCs w:val="28"/>
                <w:highlight w:val="yellow"/>
              </w:rPr>
              <w:t xml:space="preserve">ков </w:t>
            </w:r>
          </w:p>
        </w:tc>
        <w:tc>
          <w:tcPr>
            <w:tcW w:w="5385" w:type="dxa"/>
            <w:gridSpan w:val="3"/>
            <w:shd w:val="clear" w:color="auto" w:fill="FFFF00"/>
          </w:tcPr>
          <w:p w:rsidR="00981C15" w:rsidRPr="00A9297C" w:rsidRDefault="00981C15" w:rsidP="00981C15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Участие в торжественном приеме у Главы МО «Тляратинский район» отличников учебы (30-35 человек), чествование и н</w:t>
            </w:r>
            <w:r w:rsidRPr="00A9297C">
              <w:rPr>
                <w:sz w:val="28"/>
                <w:szCs w:val="28"/>
                <w:highlight w:val="yellow"/>
              </w:rPr>
              <w:t>а</w:t>
            </w:r>
            <w:r w:rsidRPr="00A9297C">
              <w:rPr>
                <w:sz w:val="28"/>
                <w:szCs w:val="28"/>
                <w:highlight w:val="yellow"/>
              </w:rPr>
              <w:t xml:space="preserve">граждение </w:t>
            </w:r>
          </w:p>
          <w:p w:rsidR="00981C15" w:rsidRPr="00A9297C" w:rsidRDefault="00981C15" w:rsidP="00981C15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  <w:gridSpan w:val="3"/>
            <w:shd w:val="clear" w:color="auto" w:fill="FFFF00"/>
          </w:tcPr>
          <w:p w:rsidR="00981C15" w:rsidRPr="00A9297C" w:rsidRDefault="00981C15" w:rsidP="00981C15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май</w:t>
            </w:r>
          </w:p>
        </w:tc>
        <w:tc>
          <w:tcPr>
            <w:tcW w:w="2453" w:type="dxa"/>
            <w:gridSpan w:val="2"/>
            <w:shd w:val="clear" w:color="auto" w:fill="FFFF00"/>
          </w:tcPr>
          <w:p w:rsidR="00981C15" w:rsidRPr="00A9297C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Комитет молод</w:t>
            </w:r>
            <w:r w:rsidRPr="00A9297C">
              <w:rPr>
                <w:sz w:val="28"/>
                <w:szCs w:val="28"/>
                <w:highlight w:val="yellow"/>
              </w:rPr>
              <w:t>е</w:t>
            </w:r>
            <w:r w:rsidRPr="00A9297C">
              <w:rPr>
                <w:sz w:val="28"/>
                <w:szCs w:val="28"/>
                <w:highlight w:val="yellow"/>
              </w:rPr>
              <w:t>жи,</w:t>
            </w:r>
          </w:p>
          <w:p w:rsidR="00981C15" w:rsidRPr="00A9297C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A9297C">
              <w:rPr>
                <w:sz w:val="28"/>
                <w:szCs w:val="28"/>
                <w:highlight w:val="yellow"/>
              </w:rPr>
              <w:t>Управление обр</w:t>
            </w:r>
            <w:r w:rsidRPr="00A9297C">
              <w:rPr>
                <w:sz w:val="28"/>
                <w:szCs w:val="28"/>
                <w:highlight w:val="yellow"/>
              </w:rPr>
              <w:t>а</w:t>
            </w:r>
            <w:r w:rsidRPr="00A9297C">
              <w:rPr>
                <w:sz w:val="28"/>
                <w:szCs w:val="28"/>
                <w:highlight w:val="yellow"/>
              </w:rPr>
              <w:t>зования</w:t>
            </w:r>
          </w:p>
        </w:tc>
      </w:tr>
      <w:tr w:rsidR="00981C15" w:rsidRPr="00DC6999" w:rsidTr="00155D31">
        <w:trPr>
          <w:trHeight w:val="567"/>
        </w:trPr>
        <w:tc>
          <w:tcPr>
            <w:tcW w:w="938" w:type="dxa"/>
            <w:shd w:val="clear" w:color="auto" w:fill="auto"/>
          </w:tcPr>
          <w:p w:rsidR="00981C15" w:rsidRPr="00DC6999" w:rsidRDefault="00981C15" w:rsidP="00981C15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981C15" w:rsidRPr="00155D31" w:rsidRDefault="00981C15" w:rsidP="0011776D">
            <w:pPr>
              <w:ind w:left="34" w:right="35"/>
              <w:rPr>
                <w:color w:val="000000"/>
                <w:sz w:val="28"/>
                <w:szCs w:val="28"/>
                <w:highlight w:val="yellow"/>
              </w:rPr>
            </w:pPr>
            <w:r w:rsidRPr="00155D31">
              <w:rPr>
                <w:rStyle w:val="2Exact"/>
                <w:color w:val="000000"/>
              </w:rPr>
              <w:t>Разработка и принятие Программы МО «Тляратинский район» «Сельская мол</w:t>
            </w:r>
            <w:r w:rsidRPr="00155D31">
              <w:rPr>
                <w:rStyle w:val="2Exact"/>
                <w:color w:val="000000"/>
              </w:rPr>
              <w:t>о</w:t>
            </w:r>
            <w:r w:rsidRPr="00155D31">
              <w:rPr>
                <w:rStyle w:val="2Exact"/>
                <w:color w:val="000000"/>
              </w:rPr>
              <w:t>дежь» на 2016-2018 гг.</w:t>
            </w:r>
          </w:p>
        </w:tc>
        <w:tc>
          <w:tcPr>
            <w:tcW w:w="5385" w:type="dxa"/>
            <w:gridSpan w:val="3"/>
            <w:shd w:val="clear" w:color="auto" w:fill="FFFF00"/>
          </w:tcPr>
          <w:p w:rsidR="00981C15" w:rsidRPr="00155D31" w:rsidRDefault="00981C15" w:rsidP="00981C15">
            <w:pPr>
              <w:pStyle w:val="21"/>
              <w:shd w:val="clear" w:color="auto" w:fill="auto"/>
              <w:spacing w:line="322" w:lineRule="exact"/>
              <w:ind w:firstLine="0"/>
              <w:jc w:val="left"/>
              <w:rPr>
                <w:highlight w:val="yellow"/>
              </w:rPr>
            </w:pPr>
            <w:r w:rsidRPr="00155D31">
              <w:rPr>
                <w:rStyle w:val="2Exact"/>
                <w:color w:val="000000"/>
              </w:rPr>
              <w:t>Программа, полноценно охватывающая интересы сельской молодежи, решение специфических проблем для сельской м</w:t>
            </w:r>
            <w:r w:rsidRPr="00155D31">
              <w:rPr>
                <w:rStyle w:val="2Exact"/>
                <w:color w:val="000000"/>
              </w:rPr>
              <w:t>е</w:t>
            </w:r>
            <w:r w:rsidRPr="00155D31">
              <w:rPr>
                <w:rStyle w:val="2Exact"/>
                <w:color w:val="000000"/>
              </w:rPr>
              <w:lastRenderedPageBreak/>
              <w:t>стности</w:t>
            </w:r>
          </w:p>
        </w:tc>
        <w:tc>
          <w:tcPr>
            <w:tcW w:w="1684" w:type="dxa"/>
            <w:gridSpan w:val="3"/>
            <w:shd w:val="clear" w:color="auto" w:fill="FFFF00"/>
          </w:tcPr>
          <w:p w:rsidR="00981C15" w:rsidRPr="00155D31" w:rsidRDefault="00981C15" w:rsidP="00981C15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lastRenderedPageBreak/>
              <w:t>февраль</w:t>
            </w:r>
          </w:p>
        </w:tc>
        <w:tc>
          <w:tcPr>
            <w:tcW w:w="2453" w:type="dxa"/>
            <w:gridSpan w:val="2"/>
            <w:shd w:val="clear" w:color="auto" w:fill="FFFF00"/>
          </w:tcPr>
          <w:p w:rsidR="00981C15" w:rsidRPr="00155D31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Комитет молод</w:t>
            </w:r>
            <w:r w:rsidRPr="00155D31">
              <w:rPr>
                <w:sz w:val="28"/>
                <w:szCs w:val="28"/>
                <w:highlight w:val="yellow"/>
              </w:rPr>
              <w:t>е</w:t>
            </w:r>
            <w:r w:rsidRPr="00155D31">
              <w:rPr>
                <w:sz w:val="28"/>
                <w:szCs w:val="28"/>
                <w:highlight w:val="yellow"/>
              </w:rPr>
              <w:t>жи,</w:t>
            </w:r>
          </w:p>
          <w:p w:rsidR="00981C15" w:rsidRPr="00155D31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</w:tr>
      <w:tr w:rsidR="00981C15" w:rsidRPr="00DC6999" w:rsidTr="00FB5BD7">
        <w:trPr>
          <w:trHeight w:val="567"/>
        </w:trPr>
        <w:tc>
          <w:tcPr>
            <w:tcW w:w="15848" w:type="dxa"/>
            <w:gridSpan w:val="11"/>
            <w:shd w:val="clear" w:color="auto" w:fill="auto"/>
          </w:tcPr>
          <w:p w:rsidR="00981C15" w:rsidRPr="00DC6999" w:rsidRDefault="00981C15" w:rsidP="0011776D">
            <w:pPr>
              <w:shd w:val="clear" w:color="auto" w:fill="FFFFFF"/>
              <w:ind w:left="34" w:right="3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6999">
              <w:rPr>
                <w:b/>
                <w:color w:val="000000" w:themeColor="text1"/>
                <w:sz w:val="28"/>
                <w:szCs w:val="28"/>
              </w:rPr>
              <w:lastRenderedPageBreak/>
              <w:t>2. Привлечение молодежи к осуществлению социально-экономических преобразований в республике,</w:t>
            </w:r>
          </w:p>
          <w:p w:rsidR="00981C15" w:rsidRPr="00DC6999" w:rsidRDefault="00981C15" w:rsidP="0011776D">
            <w:pPr>
              <w:pStyle w:val="21"/>
              <w:shd w:val="clear" w:color="auto" w:fill="auto"/>
              <w:spacing w:line="322" w:lineRule="exact"/>
              <w:ind w:left="34" w:right="35" w:firstLine="0"/>
              <w:jc w:val="center"/>
              <w:rPr>
                <w:rStyle w:val="2Exact"/>
                <w:color w:val="000000" w:themeColor="text1"/>
              </w:rPr>
            </w:pPr>
            <w:r w:rsidRPr="00DC6999">
              <w:rPr>
                <w:b/>
                <w:color w:val="000000" w:themeColor="text1"/>
              </w:rPr>
              <w:t>реализации общественно полезных, социально значимых инициатив</w:t>
            </w:r>
          </w:p>
        </w:tc>
      </w:tr>
      <w:tr w:rsidR="00981C15" w:rsidRPr="00DC6999" w:rsidTr="00A9297C">
        <w:trPr>
          <w:trHeight w:val="567"/>
        </w:trPr>
        <w:tc>
          <w:tcPr>
            <w:tcW w:w="938" w:type="dxa"/>
            <w:shd w:val="clear" w:color="auto" w:fill="auto"/>
          </w:tcPr>
          <w:p w:rsidR="00981C15" w:rsidRPr="00DC6999" w:rsidRDefault="00981C15" w:rsidP="00981C15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981C15" w:rsidRPr="00155D31" w:rsidRDefault="00981C15" w:rsidP="0011776D">
            <w:pPr>
              <w:pStyle w:val="21"/>
              <w:shd w:val="clear" w:color="auto" w:fill="auto"/>
              <w:spacing w:line="317" w:lineRule="exact"/>
              <w:ind w:left="34" w:right="35" w:firstLine="0"/>
              <w:rPr>
                <w:highlight w:val="yellow"/>
              </w:rPr>
            </w:pPr>
            <w:r w:rsidRPr="00155D31">
              <w:rPr>
                <w:rStyle w:val="2Exact"/>
                <w:color w:val="000000"/>
              </w:rPr>
              <w:t xml:space="preserve">Проведение </w:t>
            </w:r>
            <w:r w:rsidRPr="00155D31">
              <w:rPr>
                <w:rStyle w:val="2Exact"/>
                <w:color w:val="000000"/>
                <w:lang w:val="en-US"/>
              </w:rPr>
              <w:t>II</w:t>
            </w:r>
            <w:r w:rsidRPr="00155D31">
              <w:rPr>
                <w:rStyle w:val="2Exact"/>
                <w:color w:val="000000"/>
              </w:rPr>
              <w:t xml:space="preserve"> Республиканского мол</w:t>
            </w:r>
            <w:r w:rsidRPr="00155D31">
              <w:rPr>
                <w:rStyle w:val="2Exact"/>
                <w:color w:val="000000"/>
              </w:rPr>
              <w:t>о</w:t>
            </w:r>
            <w:r w:rsidRPr="00155D31">
              <w:rPr>
                <w:rStyle w:val="2Exact"/>
                <w:color w:val="000000"/>
              </w:rPr>
              <w:t>дежного форума «</w:t>
            </w:r>
            <w:proofErr w:type="spellStart"/>
            <w:r w:rsidRPr="00155D31">
              <w:rPr>
                <w:rStyle w:val="2Exact"/>
              </w:rPr>
              <w:t>Цамаури</w:t>
            </w:r>
            <w:proofErr w:type="spellEnd"/>
            <w:r w:rsidRPr="00155D31">
              <w:rPr>
                <w:rStyle w:val="2Exact"/>
              </w:rPr>
              <w:t xml:space="preserve"> - 2016</w:t>
            </w:r>
            <w:r w:rsidRPr="00155D31">
              <w:rPr>
                <w:rStyle w:val="2Exact"/>
                <w:color w:val="000000"/>
              </w:rPr>
              <w:t xml:space="preserve">» </w:t>
            </w:r>
          </w:p>
          <w:p w:rsidR="00981C15" w:rsidRPr="00155D31" w:rsidRDefault="00981C15" w:rsidP="0011776D">
            <w:pPr>
              <w:shd w:val="clear" w:color="auto" w:fill="FFFFFF"/>
              <w:autoSpaceDE w:val="0"/>
              <w:autoSpaceDN w:val="0"/>
              <w:adjustRightInd w:val="0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  <w:gridSpan w:val="3"/>
            <w:shd w:val="clear" w:color="auto" w:fill="FFFF00"/>
          </w:tcPr>
          <w:p w:rsidR="00981C15" w:rsidRPr="00155D31" w:rsidRDefault="00981C15" w:rsidP="008B4FB6">
            <w:pPr>
              <w:pStyle w:val="21"/>
              <w:shd w:val="clear" w:color="auto" w:fill="auto"/>
              <w:tabs>
                <w:tab w:val="left" w:pos="5611"/>
              </w:tabs>
              <w:spacing w:line="322" w:lineRule="exact"/>
              <w:ind w:firstLine="0"/>
              <w:rPr>
                <w:color w:val="000000"/>
                <w:highlight w:val="yellow"/>
              </w:rPr>
            </w:pPr>
            <w:r w:rsidRPr="00155D31">
              <w:rPr>
                <w:rStyle w:val="2Exact"/>
                <w:color w:val="000000"/>
              </w:rPr>
              <w:t>привлечение к участию более 350молодых людей; создание условий для поддержки инициатив талантливой молодежи в соц</w:t>
            </w:r>
            <w:r w:rsidRPr="00155D31">
              <w:rPr>
                <w:rStyle w:val="2Exact"/>
                <w:color w:val="000000"/>
              </w:rPr>
              <w:t>и</w:t>
            </w:r>
            <w:r w:rsidRPr="00155D31">
              <w:rPr>
                <w:rStyle w:val="2Exact"/>
                <w:color w:val="000000"/>
              </w:rPr>
              <w:t>альной, экономической, духовной и иных сферах</w:t>
            </w:r>
          </w:p>
        </w:tc>
        <w:tc>
          <w:tcPr>
            <w:tcW w:w="1684" w:type="dxa"/>
            <w:gridSpan w:val="3"/>
            <w:shd w:val="clear" w:color="auto" w:fill="FFFF00"/>
          </w:tcPr>
          <w:p w:rsidR="00981C15" w:rsidRPr="00155D31" w:rsidRDefault="00981C15" w:rsidP="00981C15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август</w:t>
            </w:r>
          </w:p>
        </w:tc>
        <w:tc>
          <w:tcPr>
            <w:tcW w:w="2453" w:type="dxa"/>
            <w:gridSpan w:val="2"/>
            <w:shd w:val="clear" w:color="auto" w:fill="FFFF00"/>
          </w:tcPr>
          <w:p w:rsidR="00981C15" w:rsidRPr="00155D31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Комитет молод</w:t>
            </w:r>
            <w:r w:rsidRPr="00155D31">
              <w:rPr>
                <w:sz w:val="28"/>
                <w:szCs w:val="28"/>
                <w:highlight w:val="yellow"/>
              </w:rPr>
              <w:t>е</w:t>
            </w:r>
            <w:r w:rsidRPr="00155D31">
              <w:rPr>
                <w:sz w:val="28"/>
                <w:szCs w:val="28"/>
                <w:highlight w:val="yellow"/>
              </w:rPr>
              <w:t>жи</w:t>
            </w:r>
            <w:r w:rsidR="00155D31">
              <w:rPr>
                <w:sz w:val="28"/>
                <w:szCs w:val="28"/>
                <w:highlight w:val="yellow"/>
              </w:rPr>
              <w:t>,</w:t>
            </w:r>
          </w:p>
          <w:p w:rsidR="00981C15" w:rsidRPr="00155D31" w:rsidRDefault="00981C15" w:rsidP="00981C1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 xml:space="preserve">Администрации </w:t>
            </w:r>
            <w:proofErr w:type="spellStart"/>
            <w:r w:rsidRPr="00155D31">
              <w:rPr>
                <w:sz w:val="28"/>
                <w:szCs w:val="28"/>
                <w:highlight w:val="yellow"/>
              </w:rPr>
              <w:t>сельпоселений</w:t>
            </w:r>
            <w:proofErr w:type="spellEnd"/>
          </w:p>
        </w:tc>
      </w:tr>
      <w:tr w:rsidR="00981C15" w:rsidRPr="00DC6999" w:rsidTr="00FB5BD7">
        <w:trPr>
          <w:trHeight w:val="567"/>
        </w:trPr>
        <w:tc>
          <w:tcPr>
            <w:tcW w:w="938" w:type="dxa"/>
            <w:shd w:val="clear" w:color="auto" w:fill="auto"/>
          </w:tcPr>
          <w:p w:rsidR="00981C15" w:rsidRPr="00DC6999" w:rsidRDefault="00981C15" w:rsidP="00981C15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981C15" w:rsidRPr="00155D31" w:rsidRDefault="00981C15" w:rsidP="0011776D">
            <w:pPr>
              <w:widowControl w:val="0"/>
              <w:shd w:val="clear" w:color="auto" w:fill="FFFFFF"/>
              <w:ind w:left="34" w:right="35"/>
              <w:jc w:val="both"/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Проведение молодежно-стратегической сессии «За будущее Дагестана!» в МО «Тляратинский район»</w:t>
            </w:r>
          </w:p>
          <w:p w:rsidR="00981C15" w:rsidRPr="00155D31" w:rsidRDefault="00981C15" w:rsidP="0011776D">
            <w:pPr>
              <w:shd w:val="clear" w:color="auto" w:fill="FFFFFF"/>
              <w:autoSpaceDE w:val="0"/>
              <w:autoSpaceDN w:val="0"/>
              <w:adjustRightInd w:val="0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  <w:gridSpan w:val="3"/>
            <w:shd w:val="clear" w:color="auto" w:fill="auto"/>
          </w:tcPr>
          <w:p w:rsidR="00981C15" w:rsidRPr="00155D31" w:rsidRDefault="00981C15" w:rsidP="00981C15">
            <w:pPr>
              <w:widowControl w:val="0"/>
              <w:shd w:val="clear" w:color="auto" w:fill="FFFFFF"/>
              <w:spacing w:after="60" w:line="240" w:lineRule="atLeast"/>
              <w:ind w:left="142" w:right="142"/>
              <w:jc w:val="both"/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Привлечение молодежных обществе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н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ных организаций к реализации приор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и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тетных направлений развития Респу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б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лики Дагестан, создание общественн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о</w:t>
            </w:r>
            <w:r w:rsidRPr="00155D31">
              <w:rPr>
                <w:spacing w:val="2"/>
                <w:sz w:val="28"/>
                <w:szCs w:val="28"/>
                <w:highlight w:val="yellow"/>
                <w:shd w:val="clear" w:color="auto" w:fill="FFFFFF"/>
              </w:rPr>
              <w:t>го кадрового резерва.</w:t>
            </w:r>
          </w:p>
          <w:p w:rsidR="00981C15" w:rsidRPr="00155D31" w:rsidRDefault="00981C15" w:rsidP="00981C15">
            <w:pPr>
              <w:pStyle w:val="21"/>
              <w:shd w:val="clear" w:color="auto" w:fill="auto"/>
              <w:spacing w:line="322" w:lineRule="exact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981C15" w:rsidRPr="00155D31" w:rsidRDefault="00981C15" w:rsidP="00981C15">
            <w:pPr>
              <w:widowControl w:val="0"/>
              <w:shd w:val="clear" w:color="auto" w:fill="FFFFFF"/>
              <w:ind w:right="142"/>
              <w:jc w:val="center"/>
              <w:rPr>
                <w:bCs/>
                <w:spacing w:val="2"/>
                <w:sz w:val="28"/>
                <w:szCs w:val="28"/>
                <w:highlight w:val="yellow"/>
              </w:rPr>
            </w:pPr>
            <w:r w:rsidRPr="00155D31">
              <w:rPr>
                <w:bCs/>
                <w:spacing w:val="2"/>
                <w:sz w:val="28"/>
                <w:szCs w:val="28"/>
                <w:highlight w:val="yellow"/>
              </w:rPr>
              <w:t>Апрель, май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981C15" w:rsidRPr="00155D31" w:rsidRDefault="00981C15" w:rsidP="00981C15">
            <w:pPr>
              <w:widowControl w:val="0"/>
              <w:shd w:val="clear" w:color="auto" w:fill="FFFFFF"/>
              <w:spacing w:after="60" w:line="240" w:lineRule="atLeast"/>
              <w:rPr>
                <w:bCs/>
                <w:spacing w:val="2"/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Комитет молод</w:t>
            </w:r>
            <w:r w:rsidRPr="00155D31">
              <w:rPr>
                <w:sz w:val="28"/>
                <w:szCs w:val="28"/>
                <w:highlight w:val="yellow"/>
              </w:rPr>
              <w:t>е</w:t>
            </w:r>
            <w:r w:rsidRPr="00155D31">
              <w:rPr>
                <w:sz w:val="28"/>
                <w:szCs w:val="28"/>
                <w:highlight w:val="yellow"/>
              </w:rPr>
              <w:t>жи МО «Тляр</w:t>
            </w:r>
            <w:r w:rsidRPr="00155D31">
              <w:rPr>
                <w:sz w:val="28"/>
                <w:szCs w:val="28"/>
                <w:highlight w:val="yellow"/>
              </w:rPr>
              <w:t>а</w:t>
            </w:r>
            <w:r w:rsidRPr="00155D31">
              <w:rPr>
                <w:sz w:val="28"/>
                <w:szCs w:val="28"/>
                <w:highlight w:val="yellow"/>
              </w:rPr>
              <w:t>тинский район»</w:t>
            </w:r>
          </w:p>
        </w:tc>
      </w:tr>
      <w:tr w:rsidR="00155D31" w:rsidRPr="00DC6999" w:rsidTr="00FB5BD7">
        <w:trPr>
          <w:trHeight w:val="567"/>
        </w:trPr>
        <w:tc>
          <w:tcPr>
            <w:tcW w:w="938" w:type="dxa"/>
            <w:shd w:val="clear" w:color="auto" w:fill="auto"/>
          </w:tcPr>
          <w:p w:rsidR="00155D31" w:rsidRPr="00DC6999" w:rsidRDefault="00155D31" w:rsidP="00155D31">
            <w:pPr>
              <w:numPr>
                <w:ilvl w:val="0"/>
                <w:numId w:val="41"/>
              </w:numPr>
              <w:ind w:left="0" w:right="-108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(51)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155D31" w:rsidRPr="00DC6999" w:rsidRDefault="00155D31" w:rsidP="0011776D">
            <w:pPr>
              <w:widowControl w:val="0"/>
              <w:shd w:val="clear" w:color="auto" w:fill="FFFFFF"/>
              <w:ind w:left="34" w:right="35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DC6999">
              <w:rPr>
                <w:spacing w:val="2"/>
                <w:sz w:val="28"/>
                <w:szCs w:val="28"/>
                <w:shd w:val="clear" w:color="auto" w:fill="FFFFFF"/>
              </w:rPr>
              <w:t>Организация и формирование «школы молодого управленца»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155D31" w:rsidRPr="00DC6999" w:rsidRDefault="00155D31" w:rsidP="00155D31">
            <w:pPr>
              <w:widowControl w:val="0"/>
              <w:shd w:val="clear" w:color="auto" w:fill="FFFFFF"/>
              <w:spacing w:after="60" w:line="240" w:lineRule="atLeast"/>
              <w:ind w:left="142" w:right="142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DC6999">
              <w:rPr>
                <w:spacing w:val="2"/>
                <w:sz w:val="28"/>
                <w:szCs w:val="28"/>
                <w:shd w:val="clear" w:color="auto" w:fill="FFFFFF"/>
              </w:rPr>
              <w:t xml:space="preserve">Наличие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15</w:t>
            </w:r>
            <w:r w:rsidRPr="00DC6999">
              <w:rPr>
                <w:spacing w:val="2"/>
                <w:sz w:val="28"/>
                <w:szCs w:val="28"/>
                <w:shd w:val="clear" w:color="auto" w:fill="FFFFFF"/>
              </w:rPr>
              <w:t xml:space="preserve"> слушателей, прошедших курс «школы молодого управленца». Пополнение кадрового резерва Главы М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DC6999">
              <w:rPr>
                <w:spacing w:val="2"/>
                <w:sz w:val="28"/>
                <w:szCs w:val="28"/>
                <w:shd w:val="clear" w:color="auto" w:fill="FFFFFF"/>
              </w:rPr>
              <w:t xml:space="preserve"> не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менее </w:t>
            </w:r>
            <w:r w:rsidRPr="00DC6999">
              <w:rPr>
                <w:spacing w:val="2"/>
                <w:sz w:val="28"/>
                <w:szCs w:val="28"/>
                <w:shd w:val="clear" w:color="auto" w:fill="FFFFFF"/>
              </w:rPr>
              <w:t>10 участниками проекта «школы молодого управленца».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155D31" w:rsidRDefault="00155D31" w:rsidP="00155D31">
            <w:pPr>
              <w:widowControl w:val="0"/>
              <w:shd w:val="clear" w:color="auto" w:fill="FFFFFF"/>
              <w:contextualSpacing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март –</w:t>
            </w:r>
          </w:p>
          <w:p w:rsidR="00155D31" w:rsidRPr="00FF3490" w:rsidRDefault="00155D31" w:rsidP="00155D31">
            <w:pPr>
              <w:widowControl w:val="0"/>
              <w:shd w:val="clear" w:color="auto" w:fill="FFFFFF"/>
              <w:contextualSpacing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 w:rsidRPr="00FF3490">
              <w:rPr>
                <w:bCs/>
                <w:color w:val="000000"/>
                <w:spacing w:val="2"/>
                <w:sz w:val="28"/>
                <w:szCs w:val="28"/>
              </w:rPr>
              <w:t>апрель</w:t>
            </w:r>
          </w:p>
          <w:p w:rsidR="00155D31" w:rsidRPr="00DC6999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:rsidR="00155D31" w:rsidRPr="00DC6999" w:rsidRDefault="00155D31" w:rsidP="00155D31">
            <w:pPr>
              <w:widowControl w:val="0"/>
              <w:shd w:val="clear" w:color="auto" w:fill="FFFFFF"/>
              <w:spacing w:after="60" w:line="240" w:lineRule="atLeast"/>
              <w:rPr>
                <w:bCs/>
                <w:spacing w:val="2"/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Комитет молод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жи МО «Тляр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тинский район»</w:t>
            </w:r>
          </w:p>
        </w:tc>
      </w:tr>
      <w:tr w:rsidR="00155D31" w:rsidRPr="00DC6999" w:rsidTr="00FB5BD7">
        <w:tc>
          <w:tcPr>
            <w:tcW w:w="15848" w:type="dxa"/>
            <w:gridSpan w:val="11"/>
          </w:tcPr>
          <w:p w:rsidR="00155D31" w:rsidRPr="00DC6999" w:rsidRDefault="00155D31" w:rsidP="0011776D">
            <w:pPr>
              <w:shd w:val="clear" w:color="auto" w:fill="FFFFFF"/>
              <w:ind w:left="34" w:right="3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6999">
              <w:rPr>
                <w:b/>
                <w:color w:val="000000" w:themeColor="text1"/>
                <w:sz w:val="28"/>
                <w:szCs w:val="28"/>
              </w:rPr>
              <w:t>3. Формирование системы гарантий в сфере труда и занятости, социальной сфере и</w:t>
            </w:r>
          </w:p>
          <w:p w:rsidR="00155D31" w:rsidRPr="00DC6999" w:rsidRDefault="00155D31" w:rsidP="0011776D">
            <w:pPr>
              <w:shd w:val="clear" w:color="auto" w:fill="FFFFFF"/>
              <w:ind w:left="34" w:right="3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6999">
              <w:rPr>
                <w:b/>
                <w:color w:val="000000" w:themeColor="text1"/>
                <w:sz w:val="28"/>
                <w:szCs w:val="28"/>
              </w:rPr>
              <w:t>расширение возможностей молодежи в выборе профессий и видов деятельности</w:t>
            </w:r>
          </w:p>
          <w:p w:rsidR="00155D31" w:rsidRPr="00DC6999" w:rsidRDefault="00155D31" w:rsidP="0011776D">
            <w:pPr>
              <w:ind w:left="34" w:right="3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55D31" w:rsidRPr="00DC6999" w:rsidTr="00155D31">
        <w:tc>
          <w:tcPr>
            <w:tcW w:w="938" w:type="dxa"/>
          </w:tcPr>
          <w:p w:rsidR="00155D31" w:rsidRPr="00DC6999" w:rsidRDefault="00155D31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  <w:p w:rsidR="00155D31" w:rsidRPr="00DC6999" w:rsidRDefault="00155D31" w:rsidP="00155D3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155D31" w:rsidRPr="00155D31" w:rsidRDefault="00155D31" w:rsidP="0011776D">
            <w:pPr>
              <w:shd w:val="clear" w:color="auto" w:fill="FFFFFF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Районные конкурсы профессионального мастерства «Молодой учитель года», «Молодой работник сферы культуры» (писатель, поэт, танцор, певец), «Молодой спортсмен», «Молодой тренер-преподаватель ДЮСШ», «Молодой медик села»</w:t>
            </w:r>
          </w:p>
        </w:tc>
        <w:tc>
          <w:tcPr>
            <w:tcW w:w="5385" w:type="dxa"/>
            <w:gridSpan w:val="3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Популяризация профессиональных дост</w:t>
            </w:r>
            <w:r w:rsidRPr="00155D31">
              <w:rPr>
                <w:sz w:val="28"/>
                <w:szCs w:val="28"/>
                <w:highlight w:val="yellow"/>
              </w:rPr>
              <w:t>и</w:t>
            </w:r>
            <w:r w:rsidRPr="00155D31">
              <w:rPr>
                <w:sz w:val="28"/>
                <w:szCs w:val="28"/>
                <w:highlight w:val="yellow"/>
              </w:rPr>
              <w:t>жений молодых специалистов, признание и награждение по итогам конкура наиб</w:t>
            </w:r>
            <w:r w:rsidRPr="00155D31">
              <w:rPr>
                <w:sz w:val="28"/>
                <w:szCs w:val="28"/>
                <w:highlight w:val="yellow"/>
              </w:rPr>
              <w:t>о</w:t>
            </w:r>
            <w:r w:rsidRPr="00155D31">
              <w:rPr>
                <w:sz w:val="28"/>
                <w:szCs w:val="28"/>
                <w:highlight w:val="yellow"/>
              </w:rPr>
              <w:t>лее отличившихся в своей трудовой сфере молодых специалистов. Непосредстве</w:t>
            </w:r>
            <w:r w:rsidRPr="00155D31">
              <w:rPr>
                <w:sz w:val="28"/>
                <w:szCs w:val="28"/>
                <w:highlight w:val="yellow"/>
              </w:rPr>
              <w:t>н</w:t>
            </w:r>
            <w:r w:rsidRPr="00155D31">
              <w:rPr>
                <w:sz w:val="28"/>
                <w:szCs w:val="28"/>
                <w:highlight w:val="yellow"/>
              </w:rPr>
              <w:t>ный охват не менее 80 молодых работн</w:t>
            </w:r>
            <w:r w:rsidRPr="00155D31">
              <w:rPr>
                <w:sz w:val="28"/>
                <w:szCs w:val="28"/>
                <w:highlight w:val="yellow"/>
              </w:rPr>
              <w:t>и</w:t>
            </w:r>
            <w:r w:rsidRPr="00155D31">
              <w:rPr>
                <w:sz w:val="28"/>
                <w:szCs w:val="28"/>
                <w:highlight w:val="yellow"/>
              </w:rPr>
              <w:t>ков</w:t>
            </w:r>
          </w:p>
        </w:tc>
        <w:tc>
          <w:tcPr>
            <w:tcW w:w="1634" w:type="dxa"/>
            <w:gridSpan w:val="2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август-</w:t>
            </w:r>
          </w:p>
          <w:p w:rsidR="00155D31" w:rsidRPr="00155D31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ноябрь</w:t>
            </w:r>
          </w:p>
        </w:tc>
        <w:tc>
          <w:tcPr>
            <w:tcW w:w="2503" w:type="dxa"/>
            <w:gridSpan w:val="3"/>
            <w:shd w:val="clear" w:color="auto" w:fill="FFFF00"/>
          </w:tcPr>
          <w:p w:rsidR="00155D31" w:rsidRPr="00155D31" w:rsidRDefault="00155D31" w:rsidP="00155D31">
            <w:pPr>
              <w:pStyle w:val="21"/>
              <w:shd w:val="clear" w:color="auto" w:fill="auto"/>
              <w:spacing w:line="322" w:lineRule="exact"/>
              <w:ind w:firstLine="0"/>
              <w:jc w:val="left"/>
              <w:rPr>
                <w:highlight w:val="yellow"/>
              </w:rPr>
            </w:pPr>
            <w:r w:rsidRPr="00155D31">
              <w:rPr>
                <w:highlight w:val="yellow"/>
              </w:rPr>
              <w:t>Комитет молод</w:t>
            </w:r>
            <w:r w:rsidRPr="00155D31">
              <w:rPr>
                <w:highlight w:val="yellow"/>
              </w:rPr>
              <w:t>е</w:t>
            </w:r>
            <w:r w:rsidRPr="00155D31">
              <w:rPr>
                <w:highlight w:val="yellow"/>
              </w:rPr>
              <w:t>жи МО «Тляр</w:t>
            </w:r>
            <w:r w:rsidRPr="00155D31">
              <w:rPr>
                <w:highlight w:val="yellow"/>
              </w:rPr>
              <w:t>а</w:t>
            </w:r>
            <w:r w:rsidRPr="00155D31">
              <w:rPr>
                <w:highlight w:val="yellow"/>
              </w:rPr>
              <w:t>тинский район», ОНО, Центр тр</w:t>
            </w:r>
            <w:r w:rsidRPr="00155D31">
              <w:rPr>
                <w:highlight w:val="yellow"/>
              </w:rPr>
              <w:t>а</w:t>
            </w:r>
            <w:r w:rsidRPr="00155D31">
              <w:rPr>
                <w:highlight w:val="yellow"/>
              </w:rPr>
              <w:t>диционной кул</w:t>
            </w:r>
            <w:r w:rsidRPr="00155D31">
              <w:rPr>
                <w:highlight w:val="yellow"/>
              </w:rPr>
              <w:t>ь</w:t>
            </w:r>
            <w:r w:rsidRPr="00155D31">
              <w:rPr>
                <w:highlight w:val="yellow"/>
              </w:rPr>
              <w:t>туры РД по Тляр</w:t>
            </w:r>
            <w:r w:rsidRPr="00155D31">
              <w:rPr>
                <w:highlight w:val="yellow"/>
              </w:rPr>
              <w:t>а</w:t>
            </w:r>
            <w:r w:rsidRPr="00155D31">
              <w:rPr>
                <w:highlight w:val="yellow"/>
              </w:rPr>
              <w:t xml:space="preserve">тинскому району, </w:t>
            </w:r>
            <w:r w:rsidRPr="00155D31">
              <w:rPr>
                <w:highlight w:val="yellow"/>
              </w:rPr>
              <w:lastRenderedPageBreak/>
              <w:t>ЦРБ Мо «Тляр</w:t>
            </w:r>
            <w:r w:rsidRPr="00155D31">
              <w:rPr>
                <w:highlight w:val="yellow"/>
              </w:rPr>
              <w:t>а</w:t>
            </w:r>
            <w:r w:rsidRPr="00155D31">
              <w:rPr>
                <w:highlight w:val="yellow"/>
              </w:rPr>
              <w:t>тинский район»</w:t>
            </w:r>
          </w:p>
        </w:tc>
      </w:tr>
      <w:tr w:rsidR="00155D31" w:rsidRPr="00DC6999" w:rsidTr="00FB5BD7">
        <w:tc>
          <w:tcPr>
            <w:tcW w:w="15848" w:type="dxa"/>
            <w:gridSpan w:val="11"/>
          </w:tcPr>
          <w:p w:rsidR="00155D31" w:rsidRPr="00DC6999" w:rsidRDefault="00155D31" w:rsidP="0011776D">
            <w:pPr>
              <w:shd w:val="clear" w:color="auto" w:fill="FFFFFF"/>
              <w:ind w:left="34" w:right="3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6999">
              <w:rPr>
                <w:b/>
                <w:color w:val="000000" w:themeColor="text1"/>
                <w:sz w:val="28"/>
                <w:szCs w:val="28"/>
              </w:rPr>
              <w:lastRenderedPageBreak/>
              <w:t>4. Совершенствование системы патриотического воспитания.</w:t>
            </w:r>
          </w:p>
          <w:p w:rsidR="00155D31" w:rsidRPr="00DC6999" w:rsidRDefault="00155D31" w:rsidP="0011776D">
            <w:pPr>
              <w:shd w:val="clear" w:color="auto" w:fill="FFFFFF"/>
              <w:ind w:left="34" w:right="3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6999">
              <w:rPr>
                <w:b/>
                <w:color w:val="000000" w:themeColor="text1"/>
                <w:sz w:val="28"/>
                <w:szCs w:val="28"/>
              </w:rPr>
              <w:t>Формирование у молодежи российской идентичности и предупреждение асоциального поведения,</w:t>
            </w:r>
          </w:p>
          <w:p w:rsidR="00155D31" w:rsidRPr="00DC6999" w:rsidRDefault="00155D31" w:rsidP="0011776D">
            <w:pPr>
              <w:shd w:val="clear" w:color="auto" w:fill="FFFFFF"/>
              <w:ind w:left="34" w:right="35"/>
              <w:jc w:val="center"/>
              <w:rPr>
                <w:rStyle w:val="2Exact"/>
                <w:b/>
                <w:color w:val="000000" w:themeColor="text1"/>
              </w:rPr>
            </w:pPr>
            <w:r w:rsidRPr="00DC6999">
              <w:rPr>
                <w:b/>
                <w:color w:val="000000" w:themeColor="text1"/>
                <w:sz w:val="28"/>
                <w:szCs w:val="28"/>
              </w:rPr>
              <w:t>этнического и религиозно-политического экстремизма в молодежной среде</w:t>
            </w:r>
          </w:p>
        </w:tc>
      </w:tr>
      <w:tr w:rsidR="00155D31" w:rsidRPr="00DC6999" w:rsidTr="00155D31">
        <w:tc>
          <w:tcPr>
            <w:tcW w:w="938" w:type="dxa"/>
            <w:shd w:val="clear" w:color="auto" w:fill="auto"/>
          </w:tcPr>
          <w:p w:rsidR="00155D31" w:rsidRPr="00DC6999" w:rsidRDefault="00155D31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  <w:p w:rsidR="00155D31" w:rsidRPr="00DC6999" w:rsidRDefault="00155D31" w:rsidP="00155D3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155D31" w:rsidRPr="00155D31" w:rsidRDefault="00155D31" w:rsidP="0011776D">
            <w:pPr>
              <w:shd w:val="clear" w:color="auto" w:fill="FFFFFF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Организация работы по привлечению бывших военнослужащих, ветеранов бо</w:t>
            </w:r>
            <w:r w:rsidRPr="00155D31">
              <w:rPr>
                <w:sz w:val="28"/>
                <w:szCs w:val="28"/>
                <w:highlight w:val="yellow"/>
              </w:rPr>
              <w:t>е</w:t>
            </w:r>
            <w:r w:rsidRPr="00155D31">
              <w:rPr>
                <w:sz w:val="28"/>
                <w:szCs w:val="28"/>
                <w:highlight w:val="yellow"/>
              </w:rPr>
              <w:t>вых действий к деятельности патриотич</w:t>
            </w:r>
            <w:r w:rsidRPr="00155D31">
              <w:rPr>
                <w:sz w:val="28"/>
                <w:szCs w:val="28"/>
                <w:highlight w:val="yellow"/>
              </w:rPr>
              <w:t>е</w:t>
            </w:r>
            <w:r w:rsidRPr="00155D31">
              <w:rPr>
                <w:sz w:val="28"/>
                <w:szCs w:val="28"/>
                <w:highlight w:val="yellow"/>
              </w:rPr>
              <w:t>ских клубов, центров и объединений, ра</w:t>
            </w:r>
            <w:r w:rsidRPr="00155D31">
              <w:rPr>
                <w:sz w:val="28"/>
                <w:szCs w:val="28"/>
                <w:highlight w:val="yellow"/>
              </w:rPr>
              <w:t>с</w:t>
            </w:r>
            <w:r w:rsidRPr="00155D31">
              <w:rPr>
                <w:sz w:val="28"/>
                <w:szCs w:val="28"/>
                <w:highlight w:val="yellow"/>
              </w:rPr>
              <w:t xml:space="preserve">положенных на территории района </w:t>
            </w:r>
          </w:p>
        </w:tc>
        <w:tc>
          <w:tcPr>
            <w:tcW w:w="5385" w:type="dxa"/>
            <w:gridSpan w:val="3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Проведение встреч, бесед, круглых столов с учащейся молодежью по вопросам пр</w:t>
            </w:r>
            <w:r w:rsidRPr="00155D31">
              <w:rPr>
                <w:sz w:val="28"/>
                <w:szCs w:val="28"/>
                <w:highlight w:val="yellow"/>
              </w:rPr>
              <w:t>о</w:t>
            </w:r>
            <w:r w:rsidRPr="00155D31">
              <w:rPr>
                <w:sz w:val="28"/>
                <w:szCs w:val="28"/>
                <w:highlight w:val="yellow"/>
              </w:rPr>
              <w:t>хождения военной службы по призыву и по контракту в Минобороны России, МВД России, МЧС России и в других силовых структурах</w:t>
            </w:r>
          </w:p>
        </w:tc>
        <w:tc>
          <w:tcPr>
            <w:tcW w:w="1589" w:type="dxa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февраль-апрель</w:t>
            </w:r>
          </w:p>
        </w:tc>
        <w:tc>
          <w:tcPr>
            <w:tcW w:w="2548" w:type="dxa"/>
            <w:gridSpan w:val="4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Комитет молодежи МО «Тлярати</w:t>
            </w:r>
            <w:r w:rsidRPr="00155D31">
              <w:rPr>
                <w:sz w:val="28"/>
                <w:szCs w:val="28"/>
                <w:highlight w:val="yellow"/>
              </w:rPr>
              <w:t>н</w:t>
            </w:r>
            <w:r w:rsidRPr="00155D31">
              <w:rPr>
                <w:sz w:val="28"/>
                <w:szCs w:val="28"/>
                <w:highlight w:val="yellow"/>
              </w:rPr>
              <w:t>ский район»,</w:t>
            </w:r>
          </w:p>
          <w:p w:rsidR="00155D31" w:rsidRPr="00155D31" w:rsidRDefault="00155D31" w:rsidP="00155D3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 xml:space="preserve"> Военный коми</w:t>
            </w:r>
            <w:r w:rsidRPr="00155D31">
              <w:rPr>
                <w:sz w:val="28"/>
                <w:szCs w:val="28"/>
                <w:highlight w:val="yellow"/>
              </w:rPr>
              <w:t>с</w:t>
            </w:r>
            <w:r w:rsidRPr="00155D31">
              <w:rPr>
                <w:sz w:val="28"/>
                <w:szCs w:val="28"/>
                <w:highlight w:val="yellow"/>
              </w:rPr>
              <w:t>сариат в МО</w:t>
            </w:r>
          </w:p>
        </w:tc>
      </w:tr>
      <w:tr w:rsidR="00155D31" w:rsidRPr="00DC6999" w:rsidTr="00155D31">
        <w:tc>
          <w:tcPr>
            <w:tcW w:w="938" w:type="dxa"/>
            <w:shd w:val="clear" w:color="auto" w:fill="auto"/>
          </w:tcPr>
          <w:p w:rsidR="00155D31" w:rsidRPr="00DC6999" w:rsidRDefault="00155D31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155D31" w:rsidRPr="00155D31" w:rsidRDefault="00155D31" w:rsidP="0011776D">
            <w:pPr>
              <w:ind w:left="34" w:right="35"/>
              <w:jc w:val="both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Районный конкурс «Далекому мужеству верность храня»</w:t>
            </w:r>
          </w:p>
          <w:p w:rsidR="00155D31" w:rsidRPr="00155D31" w:rsidRDefault="00155D31" w:rsidP="0011776D">
            <w:pPr>
              <w:shd w:val="clear" w:color="auto" w:fill="FFFFFF"/>
              <w:ind w:left="34" w:right="3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5" w:type="dxa"/>
            <w:gridSpan w:val="3"/>
            <w:shd w:val="clear" w:color="auto" w:fill="FFFF00"/>
          </w:tcPr>
          <w:p w:rsidR="00155D31" w:rsidRPr="00155D31" w:rsidRDefault="00155D31" w:rsidP="00155D31">
            <w:pPr>
              <w:jc w:val="both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 xml:space="preserve">конкурс на лучшую героико-патриотическую работу среди сельских поселений </w:t>
            </w:r>
          </w:p>
          <w:p w:rsidR="00155D31" w:rsidRPr="00155D31" w:rsidRDefault="00155D31" w:rsidP="00155D31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89" w:type="dxa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апрель- о</w:t>
            </w:r>
            <w:r w:rsidRPr="00155D31">
              <w:rPr>
                <w:sz w:val="28"/>
                <w:szCs w:val="28"/>
                <w:highlight w:val="yellow"/>
              </w:rPr>
              <w:t>к</w:t>
            </w:r>
            <w:r w:rsidRPr="00155D31">
              <w:rPr>
                <w:sz w:val="28"/>
                <w:szCs w:val="28"/>
                <w:highlight w:val="yellow"/>
              </w:rPr>
              <w:t>тябрь</w:t>
            </w:r>
          </w:p>
        </w:tc>
        <w:tc>
          <w:tcPr>
            <w:tcW w:w="2548" w:type="dxa"/>
            <w:gridSpan w:val="4"/>
            <w:shd w:val="clear" w:color="auto" w:fill="FFFF00"/>
          </w:tcPr>
          <w:p w:rsidR="00155D31" w:rsidRPr="00155D31" w:rsidRDefault="00155D31" w:rsidP="00155D3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Комитет молодежи МО «Тлярати</w:t>
            </w:r>
            <w:r w:rsidRPr="00155D31">
              <w:rPr>
                <w:sz w:val="28"/>
                <w:szCs w:val="28"/>
                <w:highlight w:val="yellow"/>
              </w:rPr>
              <w:t>н</w:t>
            </w:r>
            <w:r w:rsidRPr="00155D31">
              <w:rPr>
                <w:sz w:val="28"/>
                <w:szCs w:val="28"/>
                <w:highlight w:val="yellow"/>
              </w:rPr>
              <w:t xml:space="preserve">ский район»,  </w:t>
            </w:r>
          </w:p>
          <w:p w:rsidR="00155D31" w:rsidRPr="00155D31" w:rsidRDefault="00155D31" w:rsidP="00155D31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55D31">
              <w:rPr>
                <w:sz w:val="28"/>
                <w:szCs w:val="28"/>
                <w:highlight w:val="yellow"/>
              </w:rPr>
              <w:t>Дом Детского Творчества</w:t>
            </w:r>
          </w:p>
        </w:tc>
      </w:tr>
      <w:tr w:rsidR="00155D31" w:rsidRPr="00DC6999" w:rsidTr="00FB5BD7">
        <w:tc>
          <w:tcPr>
            <w:tcW w:w="938" w:type="dxa"/>
            <w:shd w:val="clear" w:color="auto" w:fill="auto"/>
          </w:tcPr>
          <w:p w:rsidR="00155D31" w:rsidRPr="00DC6999" w:rsidRDefault="00155D31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(56)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Профилактика асоциальных проявлений и пропаганды здорового образа жизни ср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ди молодежи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155D31" w:rsidRPr="00DC6999" w:rsidRDefault="00155D31" w:rsidP="009B489A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 xml:space="preserve">Формирование негативного отношения к употреблению </w:t>
            </w:r>
            <w:proofErr w:type="spellStart"/>
            <w:r w:rsidRPr="00DC6999">
              <w:rPr>
                <w:sz w:val="28"/>
                <w:szCs w:val="28"/>
              </w:rPr>
              <w:t>психоактивных</w:t>
            </w:r>
            <w:proofErr w:type="spellEnd"/>
            <w:r w:rsidR="009B48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9B489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ществ</w:t>
            </w:r>
            <w:r w:rsidRPr="00DC6999">
              <w:rPr>
                <w:sz w:val="28"/>
                <w:szCs w:val="28"/>
              </w:rPr>
              <w:t xml:space="preserve"> и выработке в молодежной среде устойч</w:t>
            </w:r>
            <w:r w:rsidRPr="00DC6999">
              <w:rPr>
                <w:sz w:val="28"/>
                <w:szCs w:val="28"/>
              </w:rPr>
              <w:t>и</w:t>
            </w:r>
            <w:r w:rsidRPr="00DC6999">
              <w:rPr>
                <w:sz w:val="28"/>
                <w:szCs w:val="28"/>
              </w:rPr>
              <w:t>вых механизмов употреблению наркот</w:t>
            </w:r>
            <w:r w:rsidRPr="00DC6999">
              <w:rPr>
                <w:sz w:val="28"/>
                <w:szCs w:val="28"/>
              </w:rPr>
              <w:t>и</w:t>
            </w:r>
            <w:r w:rsidRPr="00DC6999">
              <w:rPr>
                <w:sz w:val="28"/>
                <w:szCs w:val="28"/>
              </w:rPr>
              <w:t>ков; пропаганда здорового образа жизни</w:t>
            </w:r>
          </w:p>
        </w:tc>
        <w:tc>
          <w:tcPr>
            <w:tcW w:w="1589" w:type="dxa"/>
            <w:shd w:val="clear" w:color="auto" w:fill="auto"/>
          </w:tcPr>
          <w:p w:rsidR="00155D31" w:rsidRPr="00DC6999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июнь-август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155D31" w:rsidRDefault="00155D31" w:rsidP="00155D31">
            <w:pPr>
              <w:shd w:val="clear" w:color="auto" w:fill="FFFFFF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Комитет молодежи МО «Тлярати</w:t>
            </w:r>
            <w:r w:rsidRPr="00DC6999">
              <w:rPr>
                <w:sz w:val="28"/>
                <w:szCs w:val="28"/>
              </w:rPr>
              <w:t>н</w:t>
            </w:r>
            <w:r w:rsidRPr="00DC6999">
              <w:rPr>
                <w:sz w:val="28"/>
                <w:szCs w:val="28"/>
              </w:rPr>
              <w:t>ский район» Дух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>венство района, пресс-служба А</w:t>
            </w:r>
            <w:r w:rsidRPr="00DC6999">
              <w:rPr>
                <w:sz w:val="28"/>
                <w:szCs w:val="28"/>
              </w:rPr>
              <w:t>д</w:t>
            </w:r>
            <w:r w:rsidRPr="00DC6999">
              <w:rPr>
                <w:sz w:val="28"/>
                <w:szCs w:val="28"/>
              </w:rPr>
              <w:t xml:space="preserve">министрации МО «Тляратинский район» проект «Лига Здоровья» </w:t>
            </w:r>
            <w:proofErr w:type="spellStart"/>
            <w:r w:rsidRPr="00DC6999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.</w:t>
            </w:r>
            <w:r w:rsidRPr="00DC6999">
              <w:rPr>
                <w:sz w:val="28"/>
                <w:szCs w:val="28"/>
              </w:rPr>
              <w:t>проектаНурмагомедов</w:t>
            </w:r>
            <w:proofErr w:type="spellEnd"/>
          </w:p>
          <w:p w:rsidR="00155D31" w:rsidRPr="00DC6999" w:rsidRDefault="00155D31" w:rsidP="00155D31">
            <w:pPr>
              <w:shd w:val="clear" w:color="auto" w:fill="FFFFFF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 xml:space="preserve">Шамиль </w:t>
            </w:r>
            <w:proofErr w:type="spellStart"/>
            <w:r w:rsidRPr="00DC6999">
              <w:rPr>
                <w:sz w:val="28"/>
                <w:szCs w:val="28"/>
              </w:rPr>
              <w:t>Курам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гомедович</w:t>
            </w:r>
            <w:proofErr w:type="spellEnd"/>
          </w:p>
        </w:tc>
      </w:tr>
      <w:tr w:rsidR="00155D31" w:rsidRPr="00DC6999" w:rsidTr="00FB5BD7">
        <w:tc>
          <w:tcPr>
            <w:tcW w:w="15848" w:type="dxa"/>
            <w:gridSpan w:val="11"/>
            <w:shd w:val="clear" w:color="auto" w:fill="auto"/>
            <w:vAlign w:val="center"/>
          </w:tcPr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  <w:lang w:val="en-US"/>
              </w:rPr>
              <w:t>IV</w:t>
            </w:r>
            <w:r w:rsidRPr="00DC6999">
              <w:rPr>
                <w:b/>
                <w:sz w:val="28"/>
                <w:szCs w:val="28"/>
              </w:rPr>
              <w:t>. Здоровый Дагестан</w:t>
            </w:r>
          </w:p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</w:p>
        </w:tc>
      </w:tr>
      <w:tr w:rsidR="00155D31" w:rsidRPr="00DC6999" w:rsidTr="00FB5BD7">
        <w:tc>
          <w:tcPr>
            <w:tcW w:w="15848" w:type="dxa"/>
            <w:gridSpan w:val="11"/>
            <w:shd w:val="clear" w:color="auto" w:fill="auto"/>
          </w:tcPr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</w:rPr>
              <w:lastRenderedPageBreak/>
              <w:t>Диспансеризация населения</w:t>
            </w:r>
          </w:p>
          <w:p w:rsidR="00155D31" w:rsidRPr="00DC6999" w:rsidRDefault="00155D31" w:rsidP="0011776D">
            <w:pPr>
              <w:ind w:left="34" w:right="35" w:hanging="21"/>
              <w:jc w:val="center"/>
              <w:rPr>
                <w:sz w:val="28"/>
                <w:szCs w:val="28"/>
              </w:rPr>
            </w:pPr>
          </w:p>
        </w:tc>
      </w:tr>
      <w:tr w:rsidR="00155D31" w:rsidRPr="00DC6999" w:rsidTr="00FB5BD7">
        <w:tc>
          <w:tcPr>
            <w:tcW w:w="938" w:type="dxa"/>
            <w:shd w:val="clear" w:color="auto" w:fill="auto"/>
          </w:tcPr>
          <w:p w:rsidR="00155D31" w:rsidRPr="00DC6999" w:rsidRDefault="00632760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(65)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155D31" w:rsidRPr="00DC6999" w:rsidRDefault="00155D31" w:rsidP="0011776D">
            <w:pPr>
              <w:ind w:left="34" w:right="35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Поэтапная диспансеризация взрослого н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селения в целях реализации Указа През</w:t>
            </w:r>
            <w:r w:rsidRPr="00DC6999">
              <w:rPr>
                <w:sz w:val="28"/>
                <w:szCs w:val="28"/>
              </w:rPr>
              <w:t>и</w:t>
            </w:r>
            <w:r w:rsidRPr="00DC6999">
              <w:rPr>
                <w:sz w:val="28"/>
                <w:szCs w:val="28"/>
              </w:rPr>
              <w:t>дента Российской Федерации от 07 мая 2012 г. № 598 «О совершенствовании г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>сударственной политики в сфере здрав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 xml:space="preserve">охранения»  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155D31" w:rsidRPr="00DC6999" w:rsidRDefault="00155D31" w:rsidP="00155D31">
            <w:pPr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Раннее выявление заболеваний для сво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временного проведения оздоровительных мероприятий</w:t>
            </w:r>
          </w:p>
        </w:tc>
        <w:tc>
          <w:tcPr>
            <w:tcW w:w="1589" w:type="dxa"/>
            <w:shd w:val="clear" w:color="auto" w:fill="auto"/>
          </w:tcPr>
          <w:p w:rsidR="00155D31" w:rsidRPr="00DC6999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</w:t>
            </w:r>
          </w:p>
          <w:p w:rsidR="00155D31" w:rsidRPr="00DC6999" w:rsidRDefault="00155D31" w:rsidP="00155D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155D31" w:rsidRPr="00DC6999" w:rsidRDefault="00155D31" w:rsidP="00155D3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DC6999">
              <w:rPr>
                <w:sz w:val="28"/>
                <w:szCs w:val="28"/>
              </w:rPr>
              <w:t>Тляратинская</w:t>
            </w:r>
            <w:proofErr w:type="spellEnd"/>
            <w:r w:rsidRPr="00DC6999">
              <w:rPr>
                <w:sz w:val="28"/>
                <w:szCs w:val="28"/>
              </w:rPr>
              <w:t xml:space="preserve"> ЦРБ</w:t>
            </w:r>
          </w:p>
        </w:tc>
      </w:tr>
      <w:tr w:rsidR="00155D31" w:rsidRPr="00DC6999" w:rsidTr="00FB5BD7">
        <w:trPr>
          <w:trHeight w:val="685"/>
        </w:trPr>
        <w:tc>
          <w:tcPr>
            <w:tcW w:w="15848" w:type="dxa"/>
            <w:gridSpan w:val="11"/>
            <w:vAlign w:val="center"/>
          </w:tcPr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  <w:lang w:val="en-US"/>
              </w:rPr>
              <w:t>V</w:t>
            </w:r>
            <w:r w:rsidRPr="00DC6999">
              <w:rPr>
                <w:b/>
                <w:sz w:val="28"/>
                <w:szCs w:val="28"/>
              </w:rPr>
              <w:t>. Спортивный Дагестан</w:t>
            </w:r>
          </w:p>
          <w:p w:rsidR="00155D31" w:rsidRPr="00DC6999" w:rsidRDefault="00155D31" w:rsidP="0011776D">
            <w:pPr>
              <w:ind w:left="34" w:right="35" w:hanging="21"/>
              <w:rPr>
                <w:b/>
                <w:sz w:val="28"/>
                <w:szCs w:val="28"/>
              </w:rPr>
            </w:pPr>
          </w:p>
        </w:tc>
      </w:tr>
      <w:tr w:rsidR="00155D31" w:rsidRPr="00DC6999" w:rsidTr="00FB5BD7">
        <w:trPr>
          <w:trHeight w:val="454"/>
        </w:trPr>
        <w:tc>
          <w:tcPr>
            <w:tcW w:w="15848" w:type="dxa"/>
            <w:gridSpan w:val="11"/>
            <w:vAlign w:val="center"/>
          </w:tcPr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</w:rPr>
              <w:t>Пропаганда физической культуры и спорта</w:t>
            </w:r>
          </w:p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</w:p>
        </w:tc>
      </w:tr>
      <w:tr w:rsidR="00155D31" w:rsidRPr="00DC6999" w:rsidTr="00FB5BD7">
        <w:tc>
          <w:tcPr>
            <w:tcW w:w="938" w:type="dxa"/>
          </w:tcPr>
          <w:p w:rsidR="00155D31" w:rsidRPr="00DC6999" w:rsidRDefault="00632760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(77)</w:t>
            </w:r>
          </w:p>
          <w:p w:rsidR="00155D31" w:rsidRPr="00DC6999" w:rsidRDefault="00155D31" w:rsidP="00155D3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</w:tcPr>
          <w:p w:rsidR="00155D31" w:rsidRPr="00DC6999" w:rsidRDefault="00155D31" w:rsidP="0011776D">
            <w:pPr>
              <w:ind w:left="34" w:right="35"/>
              <w:jc w:val="both"/>
              <w:rPr>
                <w:spacing w:val="-2"/>
                <w:sz w:val="28"/>
                <w:szCs w:val="28"/>
              </w:rPr>
            </w:pPr>
            <w:r w:rsidRPr="00DC6999">
              <w:rPr>
                <w:spacing w:val="-2"/>
                <w:sz w:val="28"/>
                <w:szCs w:val="28"/>
              </w:rPr>
              <w:t>Организация и проведение районных ма</w:t>
            </w:r>
            <w:r w:rsidRPr="00DC6999">
              <w:rPr>
                <w:spacing w:val="-2"/>
                <w:sz w:val="28"/>
                <w:szCs w:val="28"/>
              </w:rPr>
              <w:t>с</w:t>
            </w:r>
            <w:r w:rsidRPr="00DC6999">
              <w:rPr>
                <w:spacing w:val="-2"/>
                <w:sz w:val="28"/>
                <w:szCs w:val="28"/>
              </w:rPr>
              <w:t>совых спортивных и физкультурно-оздоровительных мероприятий (спарт</w:t>
            </w:r>
            <w:r w:rsidRPr="00DC6999">
              <w:rPr>
                <w:spacing w:val="-2"/>
                <w:sz w:val="28"/>
                <w:szCs w:val="28"/>
              </w:rPr>
              <w:t>а</w:t>
            </w:r>
            <w:r w:rsidRPr="00DC6999">
              <w:rPr>
                <w:spacing w:val="-2"/>
                <w:sz w:val="28"/>
                <w:szCs w:val="28"/>
              </w:rPr>
              <w:t>киады, фестивали) среди различных кат</w:t>
            </w:r>
            <w:r w:rsidRPr="00DC6999">
              <w:rPr>
                <w:spacing w:val="-2"/>
                <w:sz w:val="28"/>
                <w:szCs w:val="28"/>
              </w:rPr>
              <w:t>е</w:t>
            </w:r>
            <w:r w:rsidRPr="00DC6999">
              <w:rPr>
                <w:spacing w:val="-2"/>
                <w:sz w:val="28"/>
                <w:szCs w:val="28"/>
              </w:rPr>
              <w:t>горий населения</w:t>
            </w:r>
          </w:p>
        </w:tc>
        <w:tc>
          <w:tcPr>
            <w:tcW w:w="5385" w:type="dxa"/>
            <w:gridSpan w:val="3"/>
          </w:tcPr>
          <w:p w:rsidR="00155D31" w:rsidRPr="00DC6999" w:rsidRDefault="00155D31" w:rsidP="00155D31">
            <w:pPr>
              <w:pStyle w:val="21"/>
              <w:shd w:val="clear" w:color="auto" w:fill="auto"/>
              <w:tabs>
                <w:tab w:val="left" w:pos="3730"/>
              </w:tabs>
              <w:spacing w:line="322" w:lineRule="exact"/>
              <w:ind w:firstLine="0"/>
              <w:rPr>
                <w:rStyle w:val="2"/>
                <w:color w:val="000000"/>
              </w:rPr>
            </w:pPr>
            <w:r w:rsidRPr="00DC6999">
              <w:rPr>
                <w:rStyle w:val="2Exact"/>
                <w:color w:val="000000"/>
              </w:rPr>
              <w:t>презентация деятельности учреждений, представление достигнутых професси</w:t>
            </w:r>
            <w:r w:rsidRPr="00DC6999">
              <w:rPr>
                <w:rStyle w:val="2Exact"/>
                <w:color w:val="000000"/>
              </w:rPr>
              <w:t>о</w:t>
            </w:r>
            <w:r w:rsidRPr="00DC6999">
              <w:rPr>
                <w:rStyle w:val="2Exact"/>
                <w:color w:val="000000"/>
              </w:rPr>
              <w:t>нальных результатов за прошедший год, возможность поделиться с коллегами э</w:t>
            </w:r>
            <w:r w:rsidRPr="00DC6999">
              <w:rPr>
                <w:rStyle w:val="2Exact"/>
                <w:color w:val="000000"/>
              </w:rPr>
              <w:t>ф</w:t>
            </w:r>
            <w:r w:rsidRPr="00DC6999">
              <w:rPr>
                <w:rStyle w:val="2Exact"/>
                <w:color w:val="000000"/>
              </w:rPr>
              <w:t xml:space="preserve">фективными формами работы </w:t>
            </w:r>
            <w:r w:rsidRPr="00DC6999">
              <w:rPr>
                <w:rStyle w:val="2"/>
                <w:color w:val="000000"/>
              </w:rPr>
              <w:t>с целью развития и повышения эффективности у</w:t>
            </w:r>
            <w:r w:rsidRPr="00DC6999">
              <w:rPr>
                <w:rStyle w:val="2"/>
                <w:color w:val="000000"/>
              </w:rPr>
              <w:t>ч</w:t>
            </w:r>
            <w:r w:rsidRPr="00DC6999">
              <w:rPr>
                <w:rStyle w:val="2"/>
                <w:color w:val="000000"/>
              </w:rPr>
              <w:t>реждений, работающих с молодёжью</w:t>
            </w:r>
          </w:p>
          <w:p w:rsidR="00155D31" w:rsidRPr="00DC6999" w:rsidRDefault="00155D31" w:rsidP="00155D31">
            <w:pPr>
              <w:pStyle w:val="21"/>
              <w:shd w:val="clear" w:color="auto" w:fill="auto"/>
              <w:tabs>
                <w:tab w:val="left" w:pos="3730"/>
              </w:tabs>
              <w:spacing w:line="322" w:lineRule="exact"/>
              <w:ind w:firstLine="0"/>
              <w:rPr>
                <w:rStyle w:val="2Exact"/>
                <w:color w:val="000000"/>
              </w:rPr>
            </w:pPr>
          </w:p>
          <w:p w:rsidR="00155D31" w:rsidRPr="00DC6999" w:rsidRDefault="00155D31" w:rsidP="00155D31">
            <w:pPr>
              <w:pStyle w:val="21"/>
              <w:shd w:val="clear" w:color="auto" w:fill="auto"/>
              <w:tabs>
                <w:tab w:val="left" w:pos="3730"/>
              </w:tabs>
              <w:spacing w:line="322" w:lineRule="exact"/>
              <w:ind w:firstLine="0"/>
            </w:pPr>
          </w:p>
        </w:tc>
        <w:tc>
          <w:tcPr>
            <w:tcW w:w="1589" w:type="dxa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548" w:type="dxa"/>
            <w:gridSpan w:val="4"/>
          </w:tcPr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Спорткомитет а</w:t>
            </w:r>
            <w:r w:rsidRPr="00DC6999">
              <w:rPr>
                <w:sz w:val="28"/>
                <w:szCs w:val="28"/>
              </w:rPr>
              <w:t>д</w:t>
            </w:r>
            <w:r w:rsidRPr="00DC6999">
              <w:rPr>
                <w:sz w:val="28"/>
                <w:szCs w:val="28"/>
              </w:rPr>
              <w:t>министрации, ДЮСШ</w:t>
            </w:r>
          </w:p>
        </w:tc>
      </w:tr>
      <w:tr w:rsidR="00155D31" w:rsidRPr="00DC6999" w:rsidTr="00FB5BD7">
        <w:tc>
          <w:tcPr>
            <w:tcW w:w="938" w:type="dxa"/>
            <w:shd w:val="clear" w:color="auto" w:fill="auto"/>
          </w:tcPr>
          <w:p w:rsidR="00155D31" w:rsidRPr="00DC6999" w:rsidRDefault="00632760" w:rsidP="00155D31">
            <w:pPr>
              <w:numPr>
                <w:ilvl w:val="0"/>
                <w:numId w:val="41"/>
              </w:numPr>
              <w:tabs>
                <w:tab w:val="left" w:pos="263"/>
              </w:tabs>
              <w:ind w:left="0" w:right="-108"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(78)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 xml:space="preserve">Организационно-экспериментальный этап внедрения </w:t>
            </w:r>
            <w:r w:rsidRPr="00DC6999">
              <w:rPr>
                <w:bCs/>
                <w:kern w:val="36"/>
                <w:sz w:val="28"/>
                <w:szCs w:val="28"/>
              </w:rPr>
              <w:t>Всероссийского физкультурно-спортивного комплекса "Готов к труду и обороне" (ГТО) среди обучающихся обр</w:t>
            </w:r>
            <w:r w:rsidRPr="00DC6999">
              <w:rPr>
                <w:bCs/>
                <w:kern w:val="36"/>
                <w:sz w:val="28"/>
                <w:szCs w:val="28"/>
              </w:rPr>
              <w:t>а</w:t>
            </w:r>
            <w:r w:rsidRPr="00DC6999">
              <w:rPr>
                <w:bCs/>
                <w:kern w:val="36"/>
                <w:sz w:val="28"/>
                <w:szCs w:val="28"/>
              </w:rPr>
              <w:t>зовательных организаций в МО «Тляр</w:t>
            </w:r>
            <w:r w:rsidRPr="00DC6999">
              <w:rPr>
                <w:bCs/>
                <w:kern w:val="36"/>
                <w:sz w:val="28"/>
                <w:szCs w:val="28"/>
              </w:rPr>
              <w:t>а</w:t>
            </w:r>
            <w:r w:rsidRPr="00DC6999">
              <w:rPr>
                <w:bCs/>
                <w:kern w:val="36"/>
                <w:sz w:val="28"/>
                <w:szCs w:val="28"/>
              </w:rPr>
              <w:t>тинский район»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155D31" w:rsidRPr="00DC6999" w:rsidRDefault="00155D31" w:rsidP="00155D31">
            <w:pPr>
              <w:pStyle w:val="ac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C6999">
              <w:rPr>
                <w:rFonts w:ascii="Times New Roman" w:hAnsi="Times New Roman"/>
                <w:sz w:val="28"/>
                <w:szCs w:val="28"/>
              </w:rPr>
              <w:t>общая оценка уровня физической подг</w:t>
            </w:r>
            <w:r w:rsidRPr="00DC699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6999">
              <w:rPr>
                <w:rFonts w:ascii="Times New Roman" w:hAnsi="Times New Roman"/>
                <w:sz w:val="28"/>
                <w:szCs w:val="28"/>
              </w:rPr>
              <w:t>товленности, гармоничного развития ф</w:t>
            </w:r>
            <w:r w:rsidRPr="00DC699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6999">
              <w:rPr>
                <w:rFonts w:ascii="Times New Roman" w:hAnsi="Times New Roman"/>
                <w:sz w:val="28"/>
                <w:szCs w:val="28"/>
              </w:rPr>
              <w:t>зических качеств и двигательных нав</w:t>
            </w:r>
            <w:r w:rsidRPr="00DC6999">
              <w:rPr>
                <w:rFonts w:ascii="Times New Roman" w:hAnsi="Times New Roman"/>
                <w:sz w:val="28"/>
                <w:szCs w:val="28"/>
              </w:rPr>
              <w:t>ы</w:t>
            </w:r>
            <w:r w:rsidRPr="00DC6999">
              <w:rPr>
                <w:rFonts w:ascii="Times New Roman" w:hAnsi="Times New Roman"/>
                <w:sz w:val="28"/>
                <w:szCs w:val="28"/>
              </w:rPr>
              <w:t>ков, оценку знаний, умений, навыков и требований к недельному двигательному режиму всех категорий и групп населения</w:t>
            </w:r>
          </w:p>
          <w:p w:rsidR="00155D31" w:rsidRPr="00DC6999" w:rsidRDefault="00155D31" w:rsidP="00155D31">
            <w:pPr>
              <w:pStyle w:val="Standard"/>
              <w:suppressAutoHyphens w:val="0"/>
              <w:jc w:val="both"/>
              <w:rPr>
                <w:sz w:val="28"/>
                <w:szCs w:val="28"/>
                <w:lang w:val="ru-RU"/>
              </w:rPr>
            </w:pPr>
          </w:p>
          <w:p w:rsidR="00155D31" w:rsidRPr="00DC6999" w:rsidRDefault="00155D31" w:rsidP="00155D31">
            <w:pPr>
              <w:pStyle w:val="Standard"/>
              <w:suppressAutoHyphens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  <w:shd w:val="clear" w:color="auto" w:fill="auto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Спорткомитет а</w:t>
            </w:r>
            <w:r w:rsidRPr="00DC6999">
              <w:rPr>
                <w:sz w:val="28"/>
                <w:szCs w:val="28"/>
              </w:rPr>
              <w:t>д</w:t>
            </w:r>
            <w:r w:rsidRPr="00DC6999">
              <w:rPr>
                <w:sz w:val="28"/>
                <w:szCs w:val="28"/>
              </w:rPr>
              <w:t>министрации,</w:t>
            </w:r>
          </w:p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ДЮСШ,</w:t>
            </w:r>
          </w:p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Пресс-служба а</w:t>
            </w:r>
            <w:r w:rsidRPr="00DC6999">
              <w:rPr>
                <w:sz w:val="28"/>
                <w:szCs w:val="28"/>
              </w:rPr>
              <w:t>д</w:t>
            </w:r>
            <w:r w:rsidRPr="00DC6999">
              <w:rPr>
                <w:sz w:val="28"/>
                <w:szCs w:val="28"/>
              </w:rPr>
              <w:t xml:space="preserve">министрации </w:t>
            </w:r>
          </w:p>
        </w:tc>
      </w:tr>
      <w:tr w:rsidR="00155D31" w:rsidRPr="00DC6999" w:rsidTr="00FB5BD7">
        <w:trPr>
          <w:trHeight w:val="920"/>
        </w:trPr>
        <w:tc>
          <w:tcPr>
            <w:tcW w:w="15848" w:type="dxa"/>
            <w:gridSpan w:val="11"/>
          </w:tcPr>
          <w:p w:rsidR="00155D31" w:rsidRPr="00DC6999" w:rsidRDefault="00155D31" w:rsidP="0011776D">
            <w:pPr>
              <w:suppressAutoHyphens/>
              <w:ind w:left="34" w:right="35" w:hanging="2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DC6999">
              <w:rPr>
                <w:b/>
                <w:bCs/>
                <w:sz w:val="28"/>
                <w:szCs w:val="28"/>
                <w:lang w:val="en-US" w:eastAsia="ar-SA"/>
              </w:rPr>
              <w:lastRenderedPageBreak/>
              <w:t>VI</w:t>
            </w:r>
            <w:r w:rsidRPr="00DC6999">
              <w:rPr>
                <w:b/>
                <w:bCs/>
                <w:sz w:val="28"/>
                <w:szCs w:val="28"/>
                <w:lang w:eastAsia="ar-SA"/>
              </w:rPr>
              <w:t>. Социальная защита</w:t>
            </w:r>
          </w:p>
          <w:p w:rsidR="00155D31" w:rsidRPr="00DC6999" w:rsidRDefault="00155D31" w:rsidP="0011776D">
            <w:pPr>
              <w:ind w:left="34" w:right="35" w:hanging="21"/>
              <w:jc w:val="center"/>
              <w:rPr>
                <w:b/>
                <w:sz w:val="28"/>
                <w:szCs w:val="28"/>
              </w:rPr>
            </w:pPr>
            <w:r w:rsidRPr="00DC6999">
              <w:rPr>
                <w:b/>
                <w:sz w:val="28"/>
                <w:szCs w:val="28"/>
              </w:rPr>
              <w:t>Доступная среда</w:t>
            </w:r>
          </w:p>
        </w:tc>
      </w:tr>
      <w:tr w:rsidR="00155D31" w:rsidRPr="00DC6999" w:rsidTr="00FB5BD7">
        <w:tc>
          <w:tcPr>
            <w:tcW w:w="938" w:type="dxa"/>
          </w:tcPr>
          <w:p w:rsidR="00155D31" w:rsidRPr="00DC6999" w:rsidRDefault="00632760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(79)</w:t>
            </w:r>
          </w:p>
          <w:p w:rsidR="00155D31" w:rsidRPr="00DC6999" w:rsidRDefault="00155D31" w:rsidP="00155D3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</w:tcPr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Повышение доступности среды жизн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деятельности для инвалидов и других м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ломобильных групп населения, прож</w:t>
            </w:r>
            <w:r w:rsidRPr="00DC6999">
              <w:rPr>
                <w:sz w:val="28"/>
                <w:szCs w:val="28"/>
              </w:rPr>
              <w:t>и</w:t>
            </w:r>
            <w:r w:rsidRPr="00DC6999">
              <w:rPr>
                <w:sz w:val="28"/>
                <w:szCs w:val="28"/>
              </w:rPr>
              <w:t>вающих в МО «Тляратинский район».</w:t>
            </w:r>
          </w:p>
        </w:tc>
        <w:tc>
          <w:tcPr>
            <w:tcW w:w="5385" w:type="dxa"/>
            <w:gridSpan w:val="3"/>
          </w:tcPr>
          <w:p w:rsidR="00155D31" w:rsidRPr="00DC6999" w:rsidRDefault="00155D31" w:rsidP="00155D31">
            <w:pPr>
              <w:jc w:val="both"/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Установить звуковые сигналы вызова пе</w:t>
            </w:r>
            <w:r w:rsidRPr="00DC6999">
              <w:rPr>
                <w:color w:val="000000"/>
                <w:sz w:val="28"/>
                <w:szCs w:val="28"/>
              </w:rPr>
              <w:t>р</w:t>
            </w:r>
            <w:r w:rsidRPr="00DC6999">
              <w:rPr>
                <w:color w:val="000000"/>
                <w:sz w:val="28"/>
                <w:szCs w:val="28"/>
              </w:rPr>
              <w:t>сонала для оказания помощи инвалидам, выполнения работы по оборудования па</w:t>
            </w:r>
            <w:r w:rsidRPr="00DC6999">
              <w:rPr>
                <w:color w:val="000000"/>
                <w:sz w:val="28"/>
                <w:szCs w:val="28"/>
              </w:rPr>
              <w:t>н</w:t>
            </w:r>
            <w:r w:rsidRPr="00DC6999">
              <w:rPr>
                <w:color w:val="000000"/>
                <w:sz w:val="28"/>
                <w:szCs w:val="28"/>
              </w:rPr>
              <w:t>дусов, перед входом в здании оснащать поручнями, установить дополнительно раздвижные двери с фотоэлементами. У</w:t>
            </w:r>
            <w:r w:rsidRPr="00DC6999">
              <w:rPr>
                <w:color w:val="000000"/>
                <w:sz w:val="28"/>
                <w:szCs w:val="28"/>
              </w:rPr>
              <w:t>с</w:t>
            </w:r>
            <w:r w:rsidRPr="00DC6999">
              <w:rPr>
                <w:color w:val="000000"/>
                <w:sz w:val="28"/>
                <w:szCs w:val="28"/>
              </w:rPr>
              <w:t>тановить информационное табло, инду</w:t>
            </w:r>
            <w:r w:rsidRPr="00DC6999">
              <w:rPr>
                <w:color w:val="000000"/>
                <w:sz w:val="28"/>
                <w:szCs w:val="28"/>
              </w:rPr>
              <w:t>к</w:t>
            </w:r>
            <w:r w:rsidRPr="00DC6999">
              <w:rPr>
                <w:color w:val="000000"/>
                <w:sz w:val="28"/>
                <w:szCs w:val="28"/>
              </w:rPr>
              <w:t xml:space="preserve">ционные системы        </w:t>
            </w:r>
          </w:p>
        </w:tc>
        <w:tc>
          <w:tcPr>
            <w:tcW w:w="1589" w:type="dxa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  <w:lang w:val="en-US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48" w:type="dxa"/>
            <w:gridSpan w:val="4"/>
          </w:tcPr>
          <w:p w:rsidR="00155D31" w:rsidRPr="00DC6999" w:rsidRDefault="00155D31" w:rsidP="00155D31">
            <w:pPr>
              <w:rPr>
                <w:color w:val="000000"/>
                <w:sz w:val="28"/>
                <w:szCs w:val="28"/>
              </w:rPr>
            </w:pPr>
            <w:r w:rsidRPr="00DC6999">
              <w:rPr>
                <w:color w:val="000000"/>
                <w:sz w:val="28"/>
                <w:szCs w:val="28"/>
              </w:rPr>
              <w:t>ГКУ РД ЦЗН в МО «Тляратинский район»</w:t>
            </w:r>
          </w:p>
        </w:tc>
      </w:tr>
      <w:tr w:rsidR="00155D31" w:rsidRPr="00DC6999" w:rsidTr="00FB5BD7">
        <w:tc>
          <w:tcPr>
            <w:tcW w:w="15848" w:type="dxa"/>
            <w:gridSpan w:val="11"/>
          </w:tcPr>
          <w:p w:rsidR="00155D31" w:rsidRPr="00DC6999" w:rsidRDefault="00155D31" w:rsidP="0011776D">
            <w:pPr>
              <w:ind w:left="34" w:right="35"/>
              <w:jc w:val="center"/>
              <w:rPr>
                <w:sz w:val="28"/>
                <w:szCs w:val="28"/>
              </w:rPr>
            </w:pPr>
            <w:r w:rsidRPr="00DC6999">
              <w:rPr>
                <w:b/>
                <w:color w:val="000000"/>
                <w:sz w:val="28"/>
                <w:szCs w:val="28"/>
              </w:rPr>
              <w:t>Занятость населения</w:t>
            </w:r>
          </w:p>
        </w:tc>
      </w:tr>
      <w:tr w:rsidR="00155D31" w:rsidRPr="00DC6999" w:rsidTr="00FB5BD7">
        <w:tc>
          <w:tcPr>
            <w:tcW w:w="938" w:type="dxa"/>
          </w:tcPr>
          <w:p w:rsidR="00155D31" w:rsidRPr="00DC6999" w:rsidRDefault="00632760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(80)</w:t>
            </w:r>
          </w:p>
        </w:tc>
        <w:tc>
          <w:tcPr>
            <w:tcW w:w="5388" w:type="dxa"/>
            <w:gridSpan w:val="2"/>
          </w:tcPr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Обеспечение содействия в трудоустро</w:t>
            </w:r>
            <w:r w:rsidRPr="00DC6999">
              <w:rPr>
                <w:sz w:val="28"/>
                <w:szCs w:val="28"/>
              </w:rPr>
              <w:t>й</w:t>
            </w:r>
            <w:r w:rsidRPr="00DC6999">
              <w:rPr>
                <w:sz w:val="28"/>
                <w:szCs w:val="28"/>
              </w:rPr>
              <w:t xml:space="preserve">стве гражданам, ищущим работу </w:t>
            </w:r>
          </w:p>
        </w:tc>
        <w:tc>
          <w:tcPr>
            <w:tcW w:w="5385" w:type="dxa"/>
            <w:gridSpan w:val="3"/>
          </w:tcPr>
          <w:p w:rsidR="00155D31" w:rsidRPr="00DC6999" w:rsidRDefault="00155D31" w:rsidP="00155D31">
            <w:pPr>
              <w:jc w:val="both"/>
              <w:rPr>
                <w:spacing w:val="-4"/>
                <w:sz w:val="28"/>
                <w:szCs w:val="28"/>
              </w:rPr>
            </w:pPr>
            <w:r w:rsidRPr="00DC6999">
              <w:rPr>
                <w:spacing w:val="-4"/>
                <w:sz w:val="28"/>
                <w:szCs w:val="28"/>
              </w:rPr>
              <w:t>уровень регистрируемой безработицы не выше 2,2 </w:t>
            </w:r>
            <w:r w:rsidRPr="00DC6999">
              <w:rPr>
                <w:sz w:val="28"/>
                <w:szCs w:val="28"/>
              </w:rPr>
              <w:t>процента к численности экон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>мически активного населения в МО «Тл</w:t>
            </w:r>
            <w:r w:rsidRPr="00DC6999">
              <w:rPr>
                <w:sz w:val="28"/>
                <w:szCs w:val="28"/>
              </w:rPr>
              <w:t>я</w:t>
            </w:r>
            <w:r w:rsidRPr="00DC6999">
              <w:rPr>
                <w:sz w:val="28"/>
                <w:szCs w:val="28"/>
              </w:rPr>
              <w:t>ратинский район»</w:t>
            </w:r>
            <w:r w:rsidRPr="00DC6999">
              <w:rPr>
                <w:spacing w:val="-4"/>
                <w:sz w:val="28"/>
                <w:szCs w:val="28"/>
              </w:rPr>
              <w:t xml:space="preserve">. </w:t>
            </w:r>
          </w:p>
          <w:p w:rsidR="00155D31" w:rsidRPr="00DC6999" w:rsidRDefault="00155D31" w:rsidP="00155D31">
            <w:pPr>
              <w:jc w:val="both"/>
              <w:rPr>
                <w:spacing w:val="-4"/>
                <w:sz w:val="28"/>
                <w:szCs w:val="28"/>
              </w:rPr>
            </w:pPr>
            <w:r w:rsidRPr="00DC6999">
              <w:rPr>
                <w:spacing w:val="-4"/>
                <w:sz w:val="28"/>
                <w:szCs w:val="28"/>
              </w:rPr>
              <w:t>Повышение доли трудоустроенных граждан в общей численности граждан, обрати</w:t>
            </w:r>
            <w:r w:rsidRPr="00DC6999">
              <w:rPr>
                <w:spacing w:val="-4"/>
                <w:sz w:val="28"/>
                <w:szCs w:val="28"/>
              </w:rPr>
              <w:t>в</w:t>
            </w:r>
            <w:r w:rsidRPr="00DC6999">
              <w:rPr>
                <w:spacing w:val="-4"/>
                <w:sz w:val="28"/>
                <w:szCs w:val="28"/>
              </w:rPr>
              <w:t xml:space="preserve">шихся за содействием в поиске подходящей работы в органы службы занятости, – до 83,0 </w:t>
            </w:r>
            <w:r w:rsidRPr="00DC6999">
              <w:rPr>
                <w:sz w:val="28"/>
                <w:szCs w:val="28"/>
              </w:rPr>
              <w:t>процента</w:t>
            </w:r>
            <w:r w:rsidRPr="00DC6999">
              <w:rPr>
                <w:spacing w:val="-4"/>
                <w:sz w:val="28"/>
                <w:szCs w:val="28"/>
              </w:rPr>
              <w:t xml:space="preserve">. </w:t>
            </w:r>
          </w:p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Снижение доли безработных граждан, ищущих работу восемь и более месяцев, в общей численности безработных граждан, зарегистрированных в органах службы з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 xml:space="preserve">нятости, – до 5,0 процента </w:t>
            </w:r>
          </w:p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  <w:lang w:val="en-US"/>
              </w:rPr>
            </w:pPr>
            <w:r w:rsidRPr="00DC6999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548" w:type="dxa"/>
            <w:gridSpan w:val="4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ГКУ РД ЦЗН в МО «Тляратинский район»</w:t>
            </w:r>
          </w:p>
        </w:tc>
      </w:tr>
      <w:tr w:rsidR="00155D31" w:rsidRPr="00DC6999" w:rsidTr="00FB5BD7">
        <w:tc>
          <w:tcPr>
            <w:tcW w:w="938" w:type="dxa"/>
          </w:tcPr>
          <w:p w:rsidR="00155D31" w:rsidRPr="00DC6999" w:rsidRDefault="00632760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(82)</w:t>
            </w:r>
          </w:p>
        </w:tc>
        <w:tc>
          <w:tcPr>
            <w:tcW w:w="5388" w:type="dxa"/>
            <w:gridSpan w:val="2"/>
          </w:tcPr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Организация профессионального обуч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ния и дополнительного профессиональн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 xml:space="preserve">го образования женщин, воспитывающих </w:t>
            </w:r>
            <w:r w:rsidRPr="00DC6999">
              <w:rPr>
                <w:sz w:val="28"/>
                <w:szCs w:val="28"/>
              </w:rPr>
              <w:lastRenderedPageBreak/>
              <w:t>несовершеннолетних детей, и женщин, находящихся в отпуске по уходу за р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бенком до достижения им возраста трех лет</w:t>
            </w:r>
          </w:p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</w:p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</w:p>
        </w:tc>
        <w:tc>
          <w:tcPr>
            <w:tcW w:w="5385" w:type="dxa"/>
            <w:gridSpan w:val="3"/>
          </w:tcPr>
          <w:p w:rsidR="00155D31" w:rsidRPr="00DC6999" w:rsidRDefault="00155D31" w:rsidP="00155D31">
            <w:pPr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lastRenderedPageBreak/>
              <w:t>создание условий для совмещения же</w:t>
            </w:r>
            <w:r w:rsidRPr="00DC6999">
              <w:rPr>
                <w:sz w:val="28"/>
                <w:szCs w:val="28"/>
              </w:rPr>
              <w:t>н</w:t>
            </w:r>
            <w:r w:rsidRPr="00DC6999">
              <w:rPr>
                <w:sz w:val="28"/>
                <w:szCs w:val="28"/>
              </w:rPr>
              <w:t>щинами обязанностей по воспитанию д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 xml:space="preserve">тей с трудовой занятостью, в том числе за </w:t>
            </w:r>
            <w:r w:rsidRPr="00DC6999">
              <w:rPr>
                <w:sz w:val="28"/>
                <w:szCs w:val="28"/>
              </w:rPr>
              <w:lastRenderedPageBreak/>
              <w:t>счет получения ими профессий, востреб</w:t>
            </w:r>
            <w:r w:rsidRPr="00DC6999">
              <w:rPr>
                <w:sz w:val="28"/>
                <w:szCs w:val="28"/>
              </w:rPr>
              <w:t>о</w:t>
            </w:r>
            <w:r w:rsidRPr="00DC6999">
              <w:rPr>
                <w:sz w:val="28"/>
                <w:szCs w:val="28"/>
              </w:rPr>
              <w:t xml:space="preserve">ванных на рынке труда </w:t>
            </w:r>
          </w:p>
        </w:tc>
        <w:tc>
          <w:tcPr>
            <w:tcW w:w="1589" w:type="dxa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lastRenderedPageBreak/>
              <w:t xml:space="preserve">январь-декабрь  </w:t>
            </w:r>
          </w:p>
        </w:tc>
        <w:tc>
          <w:tcPr>
            <w:tcW w:w="2548" w:type="dxa"/>
            <w:gridSpan w:val="4"/>
          </w:tcPr>
          <w:p w:rsidR="00155D31" w:rsidRPr="00DC6999" w:rsidRDefault="00155D31" w:rsidP="00155D31">
            <w:pPr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ГКУ РД ЦЗН в МО «Тляратинский район»</w:t>
            </w:r>
          </w:p>
        </w:tc>
      </w:tr>
      <w:tr w:rsidR="00155D31" w:rsidRPr="00DC6999" w:rsidTr="00632760">
        <w:tc>
          <w:tcPr>
            <w:tcW w:w="938" w:type="dxa"/>
          </w:tcPr>
          <w:p w:rsidR="00155D31" w:rsidRPr="00DC6999" w:rsidRDefault="00155D31" w:rsidP="00155D31">
            <w:pPr>
              <w:numPr>
                <w:ilvl w:val="0"/>
                <w:numId w:val="41"/>
              </w:numPr>
              <w:ind w:left="0" w:hanging="21"/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shd w:val="clear" w:color="auto" w:fill="FFFF00"/>
          </w:tcPr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Организация комплекса мероприятий, н</w:t>
            </w:r>
            <w:r w:rsidRPr="00DC6999">
              <w:rPr>
                <w:sz w:val="28"/>
                <w:szCs w:val="28"/>
              </w:rPr>
              <w:t>а</w:t>
            </w:r>
            <w:r w:rsidRPr="00DC6999">
              <w:rPr>
                <w:sz w:val="28"/>
                <w:szCs w:val="28"/>
              </w:rPr>
              <w:t>правленных на формирование кадрового по</w:t>
            </w:r>
            <w:r w:rsidR="00632760">
              <w:rPr>
                <w:sz w:val="28"/>
                <w:szCs w:val="28"/>
              </w:rPr>
              <w:t>тенциала молодежи в муниципальном районе</w:t>
            </w:r>
          </w:p>
          <w:p w:rsidR="00155D31" w:rsidRPr="00DC6999" w:rsidRDefault="00155D31" w:rsidP="0011776D">
            <w:pPr>
              <w:ind w:left="34" w:right="35"/>
              <w:jc w:val="both"/>
              <w:rPr>
                <w:sz w:val="28"/>
                <w:szCs w:val="28"/>
              </w:rPr>
            </w:pPr>
          </w:p>
        </w:tc>
        <w:tc>
          <w:tcPr>
            <w:tcW w:w="5385" w:type="dxa"/>
            <w:gridSpan w:val="3"/>
            <w:shd w:val="clear" w:color="auto" w:fill="FFFF00"/>
          </w:tcPr>
          <w:p w:rsidR="00155D31" w:rsidRPr="00DC6999" w:rsidRDefault="00155D31" w:rsidP="00155D3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создание банка данных  отделений фед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ральных молодежных проектов и движ</w:t>
            </w:r>
            <w:r w:rsidRPr="00DC6999">
              <w:rPr>
                <w:sz w:val="28"/>
                <w:szCs w:val="28"/>
              </w:rPr>
              <w:t>е</w:t>
            </w:r>
            <w:r w:rsidRPr="00DC6999">
              <w:rPr>
                <w:sz w:val="28"/>
                <w:szCs w:val="28"/>
              </w:rPr>
              <w:t>ний, направленных на формирование ка</w:t>
            </w:r>
            <w:r w:rsidRPr="00DC6999">
              <w:rPr>
                <w:sz w:val="28"/>
                <w:szCs w:val="28"/>
              </w:rPr>
              <w:t>д</w:t>
            </w:r>
            <w:r w:rsidRPr="00DC6999">
              <w:rPr>
                <w:sz w:val="28"/>
                <w:szCs w:val="28"/>
              </w:rPr>
              <w:t>рового потенциала молодежи и подгото</w:t>
            </w:r>
            <w:r w:rsidRPr="00DC6999">
              <w:rPr>
                <w:sz w:val="28"/>
                <w:szCs w:val="28"/>
              </w:rPr>
              <w:t>в</w:t>
            </w:r>
            <w:r w:rsidRPr="00DC6999">
              <w:rPr>
                <w:sz w:val="28"/>
                <w:szCs w:val="28"/>
              </w:rPr>
              <w:t xml:space="preserve">ку квалифицированного кадрового резерва </w:t>
            </w:r>
          </w:p>
        </w:tc>
        <w:tc>
          <w:tcPr>
            <w:tcW w:w="1589" w:type="dxa"/>
            <w:shd w:val="clear" w:color="auto" w:fill="FFFF00"/>
          </w:tcPr>
          <w:p w:rsidR="00155D31" w:rsidRPr="00DC6999" w:rsidRDefault="00155D31" w:rsidP="00155D31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январь –</w:t>
            </w:r>
          </w:p>
          <w:p w:rsidR="00155D31" w:rsidRPr="00DC6999" w:rsidRDefault="00155D31" w:rsidP="00155D31">
            <w:pPr>
              <w:jc w:val="center"/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>декабрь</w:t>
            </w:r>
          </w:p>
        </w:tc>
        <w:tc>
          <w:tcPr>
            <w:tcW w:w="2548" w:type="dxa"/>
            <w:gridSpan w:val="4"/>
            <w:shd w:val="clear" w:color="auto" w:fill="FFFF00"/>
          </w:tcPr>
          <w:p w:rsidR="00155D31" w:rsidRPr="00DC6999" w:rsidRDefault="00155D31" w:rsidP="00155D31">
            <w:pPr>
              <w:rPr>
                <w:sz w:val="28"/>
                <w:szCs w:val="28"/>
              </w:rPr>
            </w:pPr>
            <w:r w:rsidRPr="00DC6999">
              <w:rPr>
                <w:sz w:val="28"/>
                <w:szCs w:val="28"/>
              </w:rPr>
              <w:t xml:space="preserve">ГКУ РД ЦЗН в МО «Тляратинский район» </w:t>
            </w:r>
          </w:p>
          <w:p w:rsidR="00155D31" w:rsidRPr="00DC6999" w:rsidRDefault="00155D31" w:rsidP="00155D31">
            <w:pPr>
              <w:rPr>
                <w:sz w:val="28"/>
                <w:szCs w:val="28"/>
              </w:rPr>
            </w:pPr>
          </w:p>
        </w:tc>
      </w:tr>
    </w:tbl>
    <w:p w:rsidR="001E38BE" w:rsidRPr="00DC6999" w:rsidRDefault="001E38BE" w:rsidP="001E38BE">
      <w:pPr>
        <w:jc w:val="center"/>
        <w:rPr>
          <w:sz w:val="28"/>
          <w:szCs w:val="28"/>
        </w:rPr>
      </w:pPr>
    </w:p>
    <w:sectPr w:rsidR="001E38BE" w:rsidRPr="00DC6999" w:rsidSect="008245C3">
      <w:headerReference w:type="even" r:id="rId8"/>
      <w:headerReference w:type="default" r:id="rId9"/>
      <w:pgSz w:w="16838" w:h="11906" w:orient="landscape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9F" w:rsidRDefault="00FD379F">
      <w:r>
        <w:separator/>
      </w:r>
    </w:p>
  </w:endnote>
  <w:endnote w:type="continuationSeparator" w:id="1">
    <w:p w:rsidR="00FD379F" w:rsidRDefault="00FD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9F" w:rsidRDefault="00FD379F">
      <w:r>
        <w:separator/>
      </w:r>
    </w:p>
  </w:footnote>
  <w:footnote w:type="continuationSeparator" w:id="1">
    <w:p w:rsidR="00FD379F" w:rsidRDefault="00FD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9F" w:rsidRDefault="00FD379F" w:rsidP="001A0E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79F" w:rsidRDefault="00FD37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9F" w:rsidRDefault="00FD379F" w:rsidP="004D372F">
    <w:pPr>
      <w:pStyle w:val="a4"/>
      <w:framePr w:wrap="around" w:vAnchor="text" w:hAnchor="page" w:x="8761" w:y="-30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89A">
      <w:rPr>
        <w:rStyle w:val="a5"/>
        <w:noProof/>
      </w:rPr>
      <w:t>14</w:t>
    </w:r>
    <w:r>
      <w:rPr>
        <w:rStyle w:val="a5"/>
      </w:rPr>
      <w:fldChar w:fldCharType="end"/>
    </w:r>
  </w:p>
  <w:tbl>
    <w:tblPr>
      <w:tblW w:w="15681" w:type="dxa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938"/>
      <w:gridCol w:w="5387"/>
      <w:gridCol w:w="5387"/>
      <w:gridCol w:w="1559"/>
      <w:gridCol w:w="2410"/>
    </w:tblGrid>
    <w:tr w:rsidR="00FD379F" w:rsidRPr="004D372F" w:rsidTr="00FB5BD7">
      <w:tc>
        <w:tcPr>
          <w:tcW w:w="938" w:type="dxa"/>
          <w:tcBorders>
            <w:left w:val="nil"/>
            <w:bottom w:val="single" w:sz="4" w:space="0" w:color="auto"/>
          </w:tcBorders>
          <w:vAlign w:val="center"/>
        </w:tcPr>
        <w:p w:rsidR="00FD379F" w:rsidRPr="004D372F" w:rsidRDefault="00FD379F" w:rsidP="00100B0A">
          <w:pPr>
            <w:jc w:val="center"/>
            <w:rPr>
              <w:sz w:val="28"/>
              <w:szCs w:val="28"/>
            </w:rPr>
          </w:pPr>
          <w:r w:rsidRPr="004D372F">
            <w:rPr>
              <w:sz w:val="28"/>
              <w:szCs w:val="28"/>
            </w:rPr>
            <w:t>1</w:t>
          </w:r>
        </w:p>
      </w:tc>
      <w:tc>
        <w:tcPr>
          <w:tcW w:w="5387" w:type="dxa"/>
          <w:tcBorders>
            <w:bottom w:val="single" w:sz="4" w:space="0" w:color="auto"/>
          </w:tcBorders>
          <w:vAlign w:val="center"/>
        </w:tcPr>
        <w:p w:rsidR="00FD379F" w:rsidRPr="004D372F" w:rsidRDefault="00FD379F" w:rsidP="00100B0A">
          <w:pPr>
            <w:jc w:val="center"/>
            <w:rPr>
              <w:sz w:val="28"/>
              <w:szCs w:val="28"/>
            </w:rPr>
          </w:pPr>
          <w:r w:rsidRPr="004D372F">
            <w:rPr>
              <w:sz w:val="28"/>
              <w:szCs w:val="28"/>
            </w:rPr>
            <w:t>2</w:t>
          </w:r>
        </w:p>
      </w:tc>
      <w:tc>
        <w:tcPr>
          <w:tcW w:w="5387" w:type="dxa"/>
          <w:tcBorders>
            <w:bottom w:val="single" w:sz="4" w:space="0" w:color="auto"/>
          </w:tcBorders>
          <w:vAlign w:val="center"/>
        </w:tcPr>
        <w:p w:rsidR="00FD379F" w:rsidRPr="004D372F" w:rsidRDefault="00FD379F" w:rsidP="00100B0A">
          <w:pPr>
            <w:jc w:val="center"/>
            <w:rPr>
              <w:sz w:val="28"/>
              <w:szCs w:val="28"/>
            </w:rPr>
          </w:pPr>
          <w:r w:rsidRPr="004D372F">
            <w:rPr>
              <w:sz w:val="28"/>
              <w:szCs w:val="28"/>
            </w:rPr>
            <w:t>3</w:t>
          </w:r>
        </w:p>
      </w:tc>
      <w:tc>
        <w:tcPr>
          <w:tcW w:w="1559" w:type="dxa"/>
          <w:tcBorders>
            <w:bottom w:val="single" w:sz="4" w:space="0" w:color="auto"/>
          </w:tcBorders>
          <w:vAlign w:val="center"/>
        </w:tcPr>
        <w:p w:rsidR="00FD379F" w:rsidRPr="004D372F" w:rsidRDefault="00FD379F" w:rsidP="00100B0A">
          <w:pPr>
            <w:jc w:val="center"/>
            <w:rPr>
              <w:sz w:val="28"/>
              <w:szCs w:val="28"/>
            </w:rPr>
          </w:pPr>
          <w:r w:rsidRPr="004D372F">
            <w:rPr>
              <w:sz w:val="28"/>
              <w:szCs w:val="28"/>
            </w:rPr>
            <w:t>4</w:t>
          </w:r>
        </w:p>
      </w:tc>
      <w:tc>
        <w:tcPr>
          <w:tcW w:w="2410" w:type="dxa"/>
          <w:tcBorders>
            <w:bottom w:val="single" w:sz="4" w:space="0" w:color="auto"/>
            <w:right w:val="nil"/>
          </w:tcBorders>
          <w:vAlign w:val="center"/>
        </w:tcPr>
        <w:p w:rsidR="00FD379F" w:rsidRPr="004D372F" w:rsidRDefault="00FD379F" w:rsidP="00100B0A">
          <w:pPr>
            <w:jc w:val="center"/>
            <w:rPr>
              <w:sz w:val="28"/>
              <w:szCs w:val="28"/>
            </w:rPr>
          </w:pPr>
          <w:r w:rsidRPr="004D372F">
            <w:rPr>
              <w:sz w:val="28"/>
              <w:szCs w:val="28"/>
            </w:rPr>
            <w:t>5</w:t>
          </w:r>
        </w:p>
      </w:tc>
    </w:tr>
  </w:tbl>
  <w:p w:rsidR="00FD379F" w:rsidRDefault="00FD37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8AC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C2273"/>
    <w:multiLevelType w:val="hybridMultilevel"/>
    <w:tmpl w:val="A372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180"/>
    <w:multiLevelType w:val="hybridMultilevel"/>
    <w:tmpl w:val="77906CC4"/>
    <w:lvl w:ilvl="0" w:tplc="8F763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9B4"/>
    <w:multiLevelType w:val="hybridMultilevel"/>
    <w:tmpl w:val="12DC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40C5"/>
    <w:multiLevelType w:val="hybridMultilevel"/>
    <w:tmpl w:val="5FF6E750"/>
    <w:lvl w:ilvl="0" w:tplc="027EF8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B75CF"/>
    <w:multiLevelType w:val="multilevel"/>
    <w:tmpl w:val="8314260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966686"/>
    <w:multiLevelType w:val="hybridMultilevel"/>
    <w:tmpl w:val="3ED8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A5687"/>
    <w:multiLevelType w:val="hybridMultilevel"/>
    <w:tmpl w:val="1BB2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56795"/>
    <w:multiLevelType w:val="hybridMultilevel"/>
    <w:tmpl w:val="76B2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558EF"/>
    <w:multiLevelType w:val="hybridMultilevel"/>
    <w:tmpl w:val="E2B6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95D59"/>
    <w:multiLevelType w:val="hybridMultilevel"/>
    <w:tmpl w:val="8FA2D84E"/>
    <w:lvl w:ilvl="0" w:tplc="8998F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F326E"/>
    <w:multiLevelType w:val="hybridMultilevel"/>
    <w:tmpl w:val="933A9D62"/>
    <w:lvl w:ilvl="0" w:tplc="7332A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8E79DE"/>
    <w:multiLevelType w:val="hybridMultilevel"/>
    <w:tmpl w:val="1BB2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10EB2"/>
    <w:multiLevelType w:val="hybridMultilevel"/>
    <w:tmpl w:val="CAAE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1DDF"/>
    <w:multiLevelType w:val="hybridMultilevel"/>
    <w:tmpl w:val="45B0C202"/>
    <w:lvl w:ilvl="0" w:tplc="8CE2495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75E98"/>
    <w:multiLevelType w:val="hybridMultilevel"/>
    <w:tmpl w:val="76B2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4511B"/>
    <w:multiLevelType w:val="hybridMultilevel"/>
    <w:tmpl w:val="A29230BC"/>
    <w:lvl w:ilvl="0" w:tplc="FDC61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C4A40"/>
    <w:multiLevelType w:val="hybridMultilevel"/>
    <w:tmpl w:val="A372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71CBE"/>
    <w:multiLevelType w:val="hybridMultilevel"/>
    <w:tmpl w:val="47362FDA"/>
    <w:lvl w:ilvl="0" w:tplc="4074F11C">
      <w:start w:val="9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49166C3"/>
    <w:multiLevelType w:val="hybridMultilevel"/>
    <w:tmpl w:val="A372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E0D40"/>
    <w:multiLevelType w:val="hybridMultilevel"/>
    <w:tmpl w:val="F304ABD0"/>
    <w:lvl w:ilvl="0" w:tplc="4AB45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6B79"/>
    <w:multiLevelType w:val="hybridMultilevel"/>
    <w:tmpl w:val="5E7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A05AE"/>
    <w:multiLevelType w:val="hybridMultilevel"/>
    <w:tmpl w:val="B286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94D3F"/>
    <w:multiLevelType w:val="hybridMultilevel"/>
    <w:tmpl w:val="38C2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05A3A"/>
    <w:multiLevelType w:val="hybridMultilevel"/>
    <w:tmpl w:val="AC500590"/>
    <w:lvl w:ilvl="0" w:tplc="C4A68616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5">
    <w:nsid w:val="46141E6C"/>
    <w:multiLevelType w:val="hybridMultilevel"/>
    <w:tmpl w:val="AF6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50566"/>
    <w:multiLevelType w:val="hybridMultilevel"/>
    <w:tmpl w:val="A372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32373"/>
    <w:multiLevelType w:val="hybridMultilevel"/>
    <w:tmpl w:val="42680B68"/>
    <w:lvl w:ilvl="0" w:tplc="D0BEAA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791AF9"/>
    <w:multiLevelType w:val="hybridMultilevel"/>
    <w:tmpl w:val="927C2CAA"/>
    <w:lvl w:ilvl="0" w:tplc="B9A0E7EA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16F84"/>
    <w:multiLevelType w:val="hybridMultilevel"/>
    <w:tmpl w:val="0C7EA9CC"/>
    <w:lvl w:ilvl="0" w:tplc="04F6B598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37775"/>
    <w:multiLevelType w:val="hybridMultilevel"/>
    <w:tmpl w:val="76B2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92899"/>
    <w:multiLevelType w:val="hybridMultilevel"/>
    <w:tmpl w:val="7078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C382F"/>
    <w:multiLevelType w:val="hybridMultilevel"/>
    <w:tmpl w:val="5938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E17B0"/>
    <w:multiLevelType w:val="hybridMultilevel"/>
    <w:tmpl w:val="A372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253D9"/>
    <w:multiLevelType w:val="hybridMultilevel"/>
    <w:tmpl w:val="2CB219D2"/>
    <w:lvl w:ilvl="0" w:tplc="30161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E696B"/>
    <w:multiLevelType w:val="hybridMultilevel"/>
    <w:tmpl w:val="85F81DC6"/>
    <w:lvl w:ilvl="0" w:tplc="7BB449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E1341"/>
    <w:multiLevelType w:val="hybridMultilevel"/>
    <w:tmpl w:val="BD9827B6"/>
    <w:lvl w:ilvl="0" w:tplc="927E7D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D19F2"/>
    <w:multiLevelType w:val="hybridMultilevel"/>
    <w:tmpl w:val="927C2CAA"/>
    <w:lvl w:ilvl="0" w:tplc="B9A0E7E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43450"/>
    <w:multiLevelType w:val="hybridMultilevel"/>
    <w:tmpl w:val="E2B6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0147A"/>
    <w:multiLevelType w:val="hybridMultilevel"/>
    <w:tmpl w:val="AF6A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C2E96"/>
    <w:multiLevelType w:val="hybridMultilevel"/>
    <w:tmpl w:val="C010B4CA"/>
    <w:lvl w:ilvl="0" w:tplc="AAB447CC">
      <w:start w:val="1"/>
      <w:numFmt w:val="decimal"/>
      <w:suff w:val="nothing"/>
      <w:lvlText w:val="%1."/>
      <w:lvlJc w:val="left"/>
      <w:pPr>
        <w:ind w:left="360" w:hanging="19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E4DF4"/>
    <w:multiLevelType w:val="hybridMultilevel"/>
    <w:tmpl w:val="8CB68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16"/>
  </w:num>
  <w:num w:numId="5">
    <w:abstractNumId w:val="14"/>
  </w:num>
  <w:num w:numId="6">
    <w:abstractNumId w:val="34"/>
  </w:num>
  <w:num w:numId="7">
    <w:abstractNumId w:val="35"/>
  </w:num>
  <w:num w:numId="8">
    <w:abstractNumId w:val="29"/>
  </w:num>
  <w:num w:numId="9">
    <w:abstractNumId w:val="0"/>
  </w:num>
  <w:num w:numId="10">
    <w:abstractNumId w:val="2"/>
  </w:num>
  <w:num w:numId="11">
    <w:abstractNumId w:val="39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  <w:num w:numId="16">
    <w:abstractNumId w:val="27"/>
  </w:num>
  <w:num w:numId="17">
    <w:abstractNumId w:val="22"/>
  </w:num>
  <w:num w:numId="18">
    <w:abstractNumId w:val="17"/>
  </w:num>
  <w:num w:numId="19">
    <w:abstractNumId w:val="1"/>
  </w:num>
  <w:num w:numId="20">
    <w:abstractNumId w:val="33"/>
  </w:num>
  <w:num w:numId="21">
    <w:abstractNumId w:val="21"/>
  </w:num>
  <w:num w:numId="22">
    <w:abstractNumId w:val="36"/>
  </w:num>
  <w:num w:numId="23">
    <w:abstractNumId w:val="19"/>
  </w:num>
  <w:num w:numId="24">
    <w:abstractNumId w:val="26"/>
  </w:num>
  <w:num w:numId="25">
    <w:abstractNumId w:val="41"/>
  </w:num>
  <w:num w:numId="26">
    <w:abstractNumId w:val="12"/>
  </w:num>
  <w:num w:numId="27">
    <w:abstractNumId w:val="15"/>
  </w:num>
  <w:num w:numId="28">
    <w:abstractNumId w:val="30"/>
  </w:num>
  <w:num w:numId="29">
    <w:abstractNumId w:val="8"/>
  </w:num>
  <w:num w:numId="30">
    <w:abstractNumId w:val="28"/>
  </w:num>
  <w:num w:numId="31">
    <w:abstractNumId w:val="3"/>
  </w:num>
  <w:num w:numId="32">
    <w:abstractNumId w:val="31"/>
  </w:num>
  <w:num w:numId="33">
    <w:abstractNumId w:val="38"/>
  </w:num>
  <w:num w:numId="34">
    <w:abstractNumId w:val="9"/>
  </w:num>
  <w:num w:numId="35">
    <w:abstractNumId w:val="6"/>
  </w:num>
  <w:num w:numId="36">
    <w:abstractNumId w:val="7"/>
  </w:num>
  <w:num w:numId="37">
    <w:abstractNumId w:val="23"/>
  </w:num>
  <w:num w:numId="38">
    <w:abstractNumId w:val="37"/>
  </w:num>
  <w:num w:numId="39">
    <w:abstractNumId w:val="18"/>
  </w:num>
  <w:num w:numId="40">
    <w:abstractNumId w:val="32"/>
  </w:num>
  <w:num w:numId="41">
    <w:abstractNumId w:val="4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B123F"/>
    <w:rsid w:val="00001F73"/>
    <w:rsid w:val="000034DF"/>
    <w:rsid w:val="0000483C"/>
    <w:rsid w:val="0000485D"/>
    <w:rsid w:val="00010864"/>
    <w:rsid w:val="00010C23"/>
    <w:rsid w:val="00013EFA"/>
    <w:rsid w:val="00014922"/>
    <w:rsid w:val="00015E8F"/>
    <w:rsid w:val="00020F1D"/>
    <w:rsid w:val="0002130C"/>
    <w:rsid w:val="00022497"/>
    <w:rsid w:val="0002348F"/>
    <w:rsid w:val="00026BAA"/>
    <w:rsid w:val="00030878"/>
    <w:rsid w:val="0003321B"/>
    <w:rsid w:val="00033BE7"/>
    <w:rsid w:val="00033F8A"/>
    <w:rsid w:val="00034103"/>
    <w:rsid w:val="00034485"/>
    <w:rsid w:val="000375F6"/>
    <w:rsid w:val="000404DF"/>
    <w:rsid w:val="0004062C"/>
    <w:rsid w:val="0004117A"/>
    <w:rsid w:val="0004607B"/>
    <w:rsid w:val="000541AA"/>
    <w:rsid w:val="0005452F"/>
    <w:rsid w:val="00055C0D"/>
    <w:rsid w:val="00061D94"/>
    <w:rsid w:val="00062325"/>
    <w:rsid w:val="00063CC1"/>
    <w:rsid w:val="000715F9"/>
    <w:rsid w:val="0007196B"/>
    <w:rsid w:val="00072682"/>
    <w:rsid w:val="00073333"/>
    <w:rsid w:val="00077EE2"/>
    <w:rsid w:val="000811C5"/>
    <w:rsid w:val="0008215E"/>
    <w:rsid w:val="000829AE"/>
    <w:rsid w:val="00084089"/>
    <w:rsid w:val="00085A98"/>
    <w:rsid w:val="00085B54"/>
    <w:rsid w:val="000903A5"/>
    <w:rsid w:val="00091103"/>
    <w:rsid w:val="0009328B"/>
    <w:rsid w:val="00094409"/>
    <w:rsid w:val="00095077"/>
    <w:rsid w:val="00095ACC"/>
    <w:rsid w:val="00096AB5"/>
    <w:rsid w:val="00097336"/>
    <w:rsid w:val="000A343B"/>
    <w:rsid w:val="000B34CE"/>
    <w:rsid w:val="000B3938"/>
    <w:rsid w:val="000C0E16"/>
    <w:rsid w:val="000C252B"/>
    <w:rsid w:val="000C2BB0"/>
    <w:rsid w:val="000C34B2"/>
    <w:rsid w:val="000C3AED"/>
    <w:rsid w:val="000C41E0"/>
    <w:rsid w:val="000C6D5D"/>
    <w:rsid w:val="000D09EE"/>
    <w:rsid w:val="000D23D1"/>
    <w:rsid w:val="000D2477"/>
    <w:rsid w:val="000D2E5E"/>
    <w:rsid w:val="000D56DC"/>
    <w:rsid w:val="000E0DDE"/>
    <w:rsid w:val="000E4630"/>
    <w:rsid w:val="000E468A"/>
    <w:rsid w:val="000E6907"/>
    <w:rsid w:val="000E6B2F"/>
    <w:rsid w:val="000F2411"/>
    <w:rsid w:val="000F4867"/>
    <w:rsid w:val="000F48E8"/>
    <w:rsid w:val="000F4D45"/>
    <w:rsid w:val="000F5999"/>
    <w:rsid w:val="0010054B"/>
    <w:rsid w:val="00100B0A"/>
    <w:rsid w:val="001012DF"/>
    <w:rsid w:val="00101611"/>
    <w:rsid w:val="0010170C"/>
    <w:rsid w:val="00101898"/>
    <w:rsid w:val="00106380"/>
    <w:rsid w:val="0010673A"/>
    <w:rsid w:val="00107246"/>
    <w:rsid w:val="00107FB3"/>
    <w:rsid w:val="00111648"/>
    <w:rsid w:val="00112FE4"/>
    <w:rsid w:val="0011317D"/>
    <w:rsid w:val="00113BC1"/>
    <w:rsid w:val="00115582"/>
    <w:rsid w:val="00115CF5"/>
    <w:rsid w:val="0011776D"/>
    <w:rsid w:val="0012054B"/>
    <w:rsid w:val="00121CAC"/>
    <w:rsid w:val="001246B9"/>
    <w:rsid w:val="001272E8"/>
    <w:rsid w:val="00127E2F"/>
    <w:rsid w:val="00142C09"/>
    <w:rsid w:val="001450CF"/>
    <w:rsid w:val="00147357"/>
    <w:rsid w:val="00155913"/>
    <w:rsid w:val="00155D31"/>
    <w:rsid w:val="0015633F"/>
    <w:rsid w:val="00162641"/>
    <w:rsid w:val="001628B2"/>
    <w:rsid w:val="00164F84"/>
    <w:rsid w:val="001661C0"/>
    <w:rsid w:val="00166A8E"/>
    <w:rsid w:val="0016763D"/>
    <w:rsid w:val="00174210"/>
    <w:rsid w:val="00177A21"/>
    <w:rsid w:val="00181603"/>
    <w:rsid w:val="00185FD0"/>
    <w:rsid w:val="0019069B"/>
    <w:rsid w:val="00190C08"/>
    <w:rsid w:val="00191552"/>
    <w:rsid w:val="00193316"/>
    <w:rsid w:val="001939F1"/>
    <w:rsid w:val="001947E8"/>
    <w:rsid w:val="0019568B"/>
    <w:rsid w:val="001971AD"/>
    <w:rsid w:val="00197F6C"/>
    <w:rsid w:val="001A0E67"/>
    <w:rsid w:val="001A1C8A"/>
    <w:rsid w:val="001A4048"/>
    <w:rsid w:val="001A762B"/>
    <w:rsid w:val="001B0F2B"/>
    <w:rsid w:val="001B1417"/>
    <w:rsid w:val="001B360F"/>
    <w:rsid w:val="001B4C29"/>
    <w:rsid w:val="001B5EA4"/>
    <w:rsid w:val="001C1589"/>
    <w:rsid w:val="001C255B"/>
    <w:rsid w:val="001C76F0"/>
    <w:rsid w:val="001D1478"/>
    <w:rsid w:val="001D176E"/>
    <w:rsid w:val="001D4699"/>
    <w:rsid w:val="001D4CF8"/>
    <w:rsid w:val="001D6345"/>
    <w:rsid w:val="001E0922"/>
    <w:rsid w:val="001E38BE"/>
    <w:rsid w:val="001E67F4"/>
    <w:rsid w:val="001F0D72"/>
    <w:rsid w:val="001F609D"/>
    <w:rsid w:val="001F65EB"/>
    <w:rsid w:val="001F7740"/>
    <w:rsid w:val="002017F6"/>
    <w:rsid w:val="00201D36"/>
    <w:rsid w:val="00202325"/>
    <w:rsid w:val="0020397C"/>
    <w:rsid w:val="00203EBA"/>
    <w:rsid w:val="002067B8"/>
    <w:rsid w:val="00211D31"/>
    <w:rsid w:val="00212DCD"/>
    <w:rsid w:val="00214E93"/>
    <w:rsid w:val="00215BC7"/>
    <w:rsid w:val="00217A00"/>
    <w:rsid w:val="00222590"/>
    <w:rsid w:val="00222D63"/>
    <w:rsid w:val="00227775"/>
    <w:rsid w:val="002277A6"/>
    <w:rsid w:val="002312BD"/>
    <w:rsid w:val="00234722"/>
    <w:rsid w:val="00234913"/>
    <w:rsid w:val="00235E79"/>
    <w:rsid w:val="002362C3"/>
    <w:rsid w:val="00237E33"/>
    <w:rsid w:val="00241A0B"/>
    <w:rsid w:val="002424F9"/>
    <w:rsid w:val="002427CF"/>
    <w:rsid w:val="00244185"/>
    <w:rsid w:val="0024658F"/>
    <w:rsid w:val="00247828"/>
    <w:rsid w:val="00247C40"/>
    <w:rsid w:val="00250125"/>
    <w:rsid w:val="00253267"/>
    <w:rsid w:val="00265802"/>
    <w:rsid w:val="00267D7D"/>
    <w:rsid w:val="002771CF"/>
    <w:rsid w:val="00282D52"/>
    <w:rsid w:val="00282EF3"/>
    <w:rsid w:val="00284616"/>
    <w:rsid w:val="00285152"/>
    <w:rsid w:val="00290787"/>
    <w:rsid w:val="0029239E"/>
    <w:rsid w:val="00292E5C"/>
    <w:rsid w:val="00293734"/>
    <w:rsid w:val="00293C03"/>
    <w:rsid w:val="00294E40"/>
    <w:rsid w:val="00295F77"/>
    <w:rsid w:val="002974BB"/>
    <w:rsid w:val="002977C0"/>
    <w:rsid w:val="002A04E3"/>
    <w:rsid w:val="002A15D0"/>
    <w:rsid w:val="002A16B9"/>
    <w:rsid w:val="002A4CAF"/>
    <w:rsid w:val="002A6A3B"/>
    <w:rsid w:val="002A7278"/>
    <w:rsid w:val="002B0C0D"/>
    <w:rsid w:val="002B4226"/>
    <w:rsid w:val="002B61EF"/>
    <w:rsid w:val="002C3864"/>
    <w:rsid w:val="002C4075"/>
    <w:rsid w:val="002C6EC7"/>
    <w:rsid w:val="002C77C0"/>
    <w:rsid w:val="002D0F29"/>
    <w:rsid w:val="002D147A"/>
    <w:rsid w:val="002D239C"/>
    <w:rsid w:val="002D30FB"/>
    <w:rsid w:val="002D52EC"/>
    <w:rsid w:val="002D64E5"/>
    <w:rsid w:val="002D68A0"/>
    <w:rsid w:val="002E302B"/>
    <w:rsid w:val="002F03C4"/>
    <w:rsid w:val="002F0FBA"/>
    <w:rsid w:val="002F1595"/>
    <w:rsid w:val="002F1ADA"/>
    <w:rsid w:val="002F21E0"/>
    <w:rsid w:val="002F319A"/>
    <w:rsid w:val="002F3677"/>
    <w:rsid w:val="002F42AE"/>
    <w:rsid w:val="002F50AF"/>
    <w:rsid w:val="002F51FA"/>
    <w:rsid w:val="002F7105"/>
    <w:rsid w:val="002F71E3"/>
    <w:rsid w:val="002F7F0A"/>
    <w:rsid w:val="0030280D"/>
    <w:rsid w:val="003054BA"/>
    <w:rsid w:val="00306802"/>
    <w:rsid w:val="00307E86"/>
    <w:rsid w:val="00310137"/>
    <w:rsid w:val="003113FC"/>
    <w:rsid w:val="003152FA"/>
    <w:rsid w:val="00315F50"/>
    <w:rsid w:val="00320300"/>
    <w:rsid w:val="0032031E"/>
    <w:rsid w:val="003216C0"/>
    <w:rsid w:val="00321734"/>
    <w:rsid w:val="0032256D"/>
    <w:rsid w:val="003235FC"/>
    <w:rsid w:val="00324358"/>
    <w:rsid w:val="003246B6"/>
    <w:rsid w:val="003263E3"/>
    <w:rsid w:val="00327B2C"/>
    <w:rsid w:val="003301AA"/>
    <w:rsid w:val="003313AE"/>
    <w:rsid w:val="0033149B"/>
    <w:rsid w:val="0033551C"/>
    <w:rsid w:val="00335B38"/>
    <w:rsid w:val="00337181"/>
    <w:rsid w:val="00340525"/>
    <w:rsid w:val="00341D0E"/>
    <w:rsid w:val="00343C43"/>
    <w:rsid w:val="00344465"/>
    <w:rsid w:val="00350D6B"/>
    <w:rsid w:val="003519BB"/>
    <w:rsid w:val="00353B8F"/>
    <w:rsid w:val="00354240"/>
    <w:rsid w:val="0035603F"/>
    <w:rsid w:val="00357BD1"/>
    <w:rsid w:val="00360BF0"/>
    <w:rsid w:val="00361933"/>
    <w:rsid w:val="00361F73"/>
    <w:rsid w:val="00362495"/>
    <w:rsid w:val="00362B7E"/>
    <w:rsid w:val="00363310"/>
    <w:rsid w:val="003641C7"/>
    <w:rsid w:val="00364712"/>
    <w:rsid w:val="00371E94"/>
    <w:rsid w:val="0037534A"/>
    <w:rsid w:val="0037638A"/>
    <w:rsid w:val="00376A44"/>
    <w:rsid w:val="0038092D"/>
    <w:rsid w:val="003818A8"/>
    <w:rsid w:val="00381CC5"/>
    <w:rsid w:val="00381DE9"/>
    <w:rsid w:val="0038286B"/>
    <w:rsid w:val="0038457D"/>
    <w:rsid w:val="00385618"/>
    <w:rsid w:val="00387A11"/>
    <w:rsid w:val="00387DD7"/>
    <w:rsid w:val="00390956"/>
    <w:rsid w:val="00391B69"/>
    <w:rsid w:val="00392027"/>
    <w:rsid w:val="0039430C"/>
    <w:rsid w:val="00396571"/>
    <w:rsid w:val="00397F86"/>
    <w:rsid w:val="003A417C"/>
    <w:rsid w:val="003A4926"/>
    <w:rsid w:val="003B1AA1"/>
    <w:rsid w:val="003B43F6"/>
    <w:rsid w:val="003B50D8"/>
    <w:rsid w:val="003B5808"/>
    <w:rsid w:val="003C0CA6"/>
    <w:rsid w:val="003C1D7D"/>
    <w:rsid w:val="003C1DCE"/>
    <w:rsid w:val="003C24B6"/>
    <w:rsid w:val="003C5EDE"/>
    <w:rsid w:val="003C6148"/>
    <w:rsid w:val="003C6760"/>
    <w:rsid w:val="003C7E61"/>
    <w:rsid w:val="003D0902"/>
    <w:rsid w:val="003D108C"/>
    <w:rsid w:val="003D3FC6"/>
    <w:rsid w:val="003D4221"/>
    <w:rsid w:val="003E0E34"/>
    <w:rsid w:val="003E1435"/>
    <w:rsid w:val="003E2C55"/>
    <w:rsid w:val="003E2E58"/>
    <w:rsid w:val="003E2EF9"/>
    <w:rsid w:val="003E3686"/>
    <w:rsid w:val="003E5D9D"/>
    <w:rsid w:val="003E7317"/>
    <w:rsid w:val="003F012E"/>
    <w:rsid w:val="003F203C"/>
    <w:rsid w:val="003F5785"/>
    <w:rsid w:val="003F76A7"/>
    <w:rsid w:val="004017B4"/>
    <w:rsid w:val="00401CFC"/>
    <w:rsid w:val="00403B51"/>
    <w:rsid w:val="00407120"/>
    <w:rsid w:val="00407435"/>
    <w:rsid w:val="00410A38"/>
    <w:rsid w:val="00411A30"/>
    <w:rsid w:val="00411A54"/>
    <w:rsid w:val="00412CC5"/>
    <w:rsid w:val="004135F7"/>
    <w:rsid w:val="004166BC"/>
    <w:rsid w:val="0041725B"/>
    <w:rsid w:val="00417728"/>
    <w:rsid w:val="00417A19"/>
    <w:rsid w:val="00420CBA"/>
    <w:rsid w:val="00420FFD"/>
    <w:rsid w:val="00421808"/>
    <w:rsid w:val="00424936"/>
    <w:rsid w:val="00424BCC"/>
    <w:rsid w:val="00424E73"/>
    <w:rsid w:val="00425EE2"/>
    <w:rsid w:val="00425F33"/>
    <w:rsid w:val="0042638C"/>
    <w:rsid w:val="00427F6F"/>
    <w:rsid w:val="00430422"/>
    <w:rsid w:val="0043248C"/>
    <w:rsid w:val="0043406F"/>
    <w:rsid w:val="00434F07"/>
    <w:rsid w:val="00440030"/>
    <w:rsid w:val="0044092A"/>
    <w:rsid w:val="00442B8B"/>
    <w:rsid w:val="00443268"/>
    <w:rsid w:val="00443763"/>
    <w:rsid w:val="00444E05"/>
    <w:rsid w:val="00446380"/>
    <w:rsid w:val="00447B8F"/>
    <w:rsid w:val="00447C95"/>
    <w:rsid w:val="004515BD"/>
    <w:rsid w:val="00451D52"/>
    <w:rsid w:val="00453E8D"/>
    <w:rsid w:val="00454C92"/>
    <w:rsid w:val="00454E82"/>
    <w:rsid w:val="004625DD"/>
    <w:rsid w:val="00463D79"/>
    <w:rsid w:val="0046444F"/>
    <w:rsid w:val="00464E50"/>
    <w:rsid w:val="00465264"/>
    <w:rsid w:val="00466C4C"/>
    <w:rsid w:val="004702E5"/>
    <w:rsid w:val="00472632"/>
    <w:rsid w:val="00474156"/>
    <w:rsid w:val="00474F57"/>
    <w:rsid w:val="00474F77"/>
    <w:rsid w:val="004765E0"/>
    <w:rsid w:val="004771E7"/>
    <w:rsid w:val="00480EAE"/>
    <w:rsid w:val="00483496"/>
    <w:rsid w:val="00490231"/>
    <w:rsid w:val="0049334F"/>
    <w:rsid w:val="00495C13"/>
    <w:rsid w:val="004A052B"/>
    <w:rsid w:val="004A12BE"/>
    <w:rsid w:val="004A3C40"/>
    <w:rsid w:val="004A4567"/>
    <w:rsid w:val="004A4C72"/>
    <w:rsid w:val="004B0D09"/>
    <w:rsid w:val="004B2D04"/>
    <w:rsid w:val="004B40B4"/>
    <w:rsid w:val="004B4159"/>
    <w:rsid w:val="004B4521"/>
    <w:rsid w:val="004B4A0F"/>
    <w:rsid w:val="004C51C4"/>
    <w:rsid w:val="004C5CE2"/>
    <w:rsid w:val="004C78BC"/>
    <w:rsid w:val="004D1108"/>
    <w:rsid w:val="004D372F"/>
    <w:rsid w:val="004D4415"/>
    <w:rsid w:val="004D498E"/>
    <w:rsid w:val="004D4F6F"/>
    <w:rsid w:val="004E0195"/>
    <w:rsid w:val="004E142C"/>
    <w:rsid w:val="004E213D"/>
    <w:rsid w:val="004E2A06"/>
    <w:rsid w:val="004E3709"/>
    <w:rsid w:val="004E3C90"/>
    <w:rsid w:val="004E461F"/>
    <w:rsid w:val="004E6F89"/>
    <w:rsid w:val="004F1D2A"/>
    <w:rsid w:val="004F2BA2"/>
    <w:rsid w:val="004F2DFA"/>
    <w:rsid w:val="004F2F96"/>
    <w:rsid w:val="004F2FF0"/>
    <w:rsid w:val="004F4899"/>
    <w:rsid w:val="004F5FB0"/>
    <w:rsid w:val="004F70CB"/>
    <w:rsid w:val="004F72B9"/>
    <w:rsid w:val="004F78AC"/>
    <w:rsid w:val="004F79D3"/>
    <w:rsid w:val="00502298"/>
    <w:rsid w:val="00504AAB"/>
    <w:rsid w:val="00504EB1"/>
    <w:rsid w:val="00507B79"/>
    <w:rsid w:val="00513E69"/>
    <w:rsid w:val="00514EB4"/>
    <w:rsid w:val="005162D3"/>
    <w:rsid w:val="005163AC"/>
    <w:rsid w:val="00517686"/>
    <w:rsid w:val="00517D8B"/>
    <w:rsid w:val="005219F6"/>
    <w:rsid w:val="00523AAB"/>
    <w:rsid w:val="005249F7"/>
    <w:rsid w:val="0053089F"/>
    <w:rsid w:val="00531E5A"/>
    <w:rsid w:val="00540288"/>
    <w:rsid w:val="0054064E"/>
    <w:rsid w:val="00543A63"/>
    <w:rsid w:val="005443C2"/>
    <w:rsid w:val="0054627E"/>
    <w:rsid w:val="00546F10"/>
    <w:rsid w:val="005479C5"/>
    <w:rsid w:val="00552550"/>
    <w:rsid w:val="00552C57"/>
    <w:rsid w:val="0055369F"/>
    <w:rsid w:val="005564A0"/>
    <w:rsid w:val="00556F1E"/>
    <w:rsid w:val="0056099F"/>
    <w:rsid w:val="0056316A"/>
    <w:rsid w:val="0056390D"/>
    <w:rsid w:val="00564445"/>
    <w:rsid w:val="0056558B"/>
    <w:rsid w:val="00571623"/>
    <w:rsid w:val="005725BE"/>
    <w:rsid w:val="00572B45"/>
    <w:rsid w:val="005732B8"/>
    <w:rsid w:val="005820C8"/>
    <w:rsid w:val="0058244B"/>
    <w:rsid w:val="005826D5"/>
    <w:rsid w:val="00585DD7"/>
    <w:rsid w:val="005877D2"/>
    <w:rsid w:val="005916FE"/>
    <w:rsid w:val="00592C58"/>
    <w:rsid w:val="00592C7E"/>
    <w:rsid w:val="00595C46"/>
    <w:rsid w:val="005A1E84"/>
    <w:rsid w:val="005A3C64"/>
    <w:rsid w:val="005A4489"/>
    <w:rsid w:val="005A53CF"/>
    <w:rsid w:val="005A621B"/>
    <w:rsid w:val="005B08F7"/>
    <w:rsid w:val="005B2BC5"/>
    <w:rsid w:val="005B4449"/>
    <w:rsid w:val="005B49D0"/>
    <w:rsid w:val="005B6A4B"/>
    <w:rsid w:val="005B795B"/>
    <w:rsid w:val="005C0323"/>
    <w:rsid w:val="005C088C"/>
    <w:rsid w:val="005C11D0"/>
    <w:rsid w:val="005C430E"/>
    <w:rsid w:val="005C7529"/>
    <w:rsid w:val="005D0E46"/>
    <w:rsid w:val="005D31AE"/>
    <w:rsid w:val="005D52E1"/>
    <w:rsid w:val="005E20C3"/>
    <w:rsid w:val="005E2BB4"/>
    <w:rsid w:val="005E3651"/>
    <w:rsid w:val="005E529A"/>
    <w:rsid w:val="005E6268"/>
    <w:rsid w:val="005F2495"/>
    <w:rsid w:val="005F7801"/>
    <w:rsid w:val="0060008F"/>
    <w:rsid w:val="00601C02"/>
    <w:rsid w:val="00604483"/>
    <w:rsid w:val="00607784"/>
    <w:rsid w:val="00611DA8"/>
    <w:rsid w:val="0061212C"/>
    <w:rsid w:val="00612E84"/>
    <w:rsid w:val="00615154"/>
    <w:rsid w:val="00615FC4"/>
    <w:rsid w:val="00616AB3"/>
    <w:rsid w:val="00620E17"/>
    <w:rsid w:val="006223A1"/>
    <w:rsid w:val="00622A51"/>
    <w:rsid w:val="00624867"/>
    <w:rsid w:val="00624C19"/>
    <w:rsid w:val="006251D1"/>
    <w:rsid w:val="00625301"/>
    <w:rsid w:val="0063106E"/>
    <w:rsid w:val="00631A1C"/>
    <w:rsid w:val="00632368"/>
    <w:rsid w:val="00632760"/>
    <w:rsid w:val="0063317D"/>
    <w:rsid w:val="00633D51"/>
    <w:rsid w:val="00635B68"/>
    <w:rsid w:val="00636210"/>
    <w:rsid w:val="00641DC0"/>
    <w:rsid w:val="00642E63"/>
    <w:rsid w:val="0064360C"/>
    <w:rsid w:val="00650D04"/>
    <w:rsid w:val="006529BE"/>
    <w:rsid w:val="00652ACE"/>
    <w:rsid w:val="0065326E"/>
    <w:rsid w:val="00653EB7"/>
    <w:rsid w:val="006542CA"/>
    <w:rsid w:val="00656FD7"/>
    <w:rsid w:val="00661B38"/>
    <w:rsid w:val="006645F2"/>
    <w:rsid w:val="006652DE"/>
    <w:rsid w:val="006653C1"/>
    <w:rsid w:val="0066753B"/>
    <w:rsid w:val="00667606"/>
    <w:rsid w:val="00670498"/>
    <w:rsid w:val="00671A7A"/>
    <w:rsid w:val="0067578F"/>
    <w:rsid w:val="00675A48"/>
    <w:rsid w:val="00681B80"/>
    <w:rsid w:val="0068292E"/>
    <w:rsid w:val="0068455D"/>
    <w:rsid w:val="00684FB9"/>
    <w:rsid w:val="00690493"/>
    <w:rsid w:val="00691DBD"/>
    <w:rsid w:val="006923C5"/>
    <w:rsid w:val="0069369E"/>
    <w:rsid w:val="00696471"/>
    <w:rsid w:val="00697DCC"/>
    <w:rsid w:val="006A10A3"/>
    <w:rsid w:val="006A3274"/>
    <w:rsid w:val="006A6E51"/>
    <w:rsid w:val="006A76BD"/>
    <w:rsid w:val="006B2D2F"/>
    <w:rsid w:val="006B50B2"/>
    <w:rsid w:val="006B77D6"/>
    <w:rsid w:val="006B7992"/>
    <w:rsid w:val="006C1B6B"/>
    <w:rsid w:val="006C33DB"/>
    <w:rsid w:val="006C6DBA"/>
    <w:rsid w:val="006C70ED"/>
    <w:rsid w:val="006D07DA"/>
    <w:rsid w:val="006D49B2"/>
    <w:rsid w:val="006D4DBC"/>
    <w:rsid w:val="006D787B"/>
    <w:rsid w:val="006D79DB"/>
    <w:rsid w:val="006E1149"/>
    <w:rsid w:val="006F0B96"/>
    <w:rsid w:val="006F79C1"/>
    <w:rsid w:val="007001BD"/>
    <w:rsid w:val="00700999"/>
    <w:rsid w:val="00702972"/>
    <w:rsid w:val="00706448"/>
    <w:rsid w:val="00710450"/>
    <w:rsid w:val="00711F27"/>
    <w:rsid w:val="00713791"/>
    <w:rsid w:val="00713AF2"/>
    <w:rsid w:val="007141B6"/>
    <w:rsid w:val="00717C64"/>
    <w:rsid w:val="00717E8C"/>
    <w:rsid w:val="00724605"/>
    <w:rsid w:val="0072550F"/>
    <w:rsid w:val="00725C10"/>
    <w:rsid w:val="0072660D"/>
    <w:rsid w:val="007272C4"/>
    <w:rsid w:val="00734EC7"/>
    <w:rsid w:val="00735A56"/>
    <w:rsid w:val="00736929"/>
    <w:rsid w:val="007404CA"/>
    <w:rsid w:val="0075293A"/>
    <w:rsid w:val="007531D4"/>
    <w:rsid w:val="00753FC6"/>
    <w:rsid w:val="007546BC"/>
    <w:rsid w:val="00754F1C"/>
    <w:rsid w:val="00760441"/>
    <w:rsid w:val="0076219C"/>
    <w:rsid w:val="0076300D"/>
    <w:rsid w:val="007630B3"/>
    <w:rsid w:val="007630C5"/>
    <w:rsid w:val="00763340"/>
    <w:rsid w:val="007639FD"/>
    <w:rsid w:val="0076730D"/>
    <w:rsid w:val="00771796"/>
    <w:rsid w:val="00771FE9"/>
    <w:rsid w:val="00775D8B"/>
    <w:rsid w:val="00776F2D"/>
    <w:rsid w:val="00782A67"/>
    <w:rsid w:val="00782A9D"/>
    <w:rsid w:val="007847A0"/>
    <w:rsid w:val="007851B3"/>
    <w:rsid w:val="00785F48"/>
    <w:rsid w:val="00795736"/>
    <w:rsid w:val="007965C7"/>
    <w:rsid w:val="00796E40"/>
    <w:rsid w:val="007A032C"/>
    <w:rsid w:val="007A0B72"/>
    <w:rsid w:val="007A41D4"/>
    <w:rsid w:val="007B0053"/>
    <w:rsid w:val="007B0120"/>
    <w:rsid w:val="007B2285"/>
    <w:rsid w:val="007B5A31"/>
    <w:rsid w:val="007C0336"/>
    <w:rsid w:val="007C21FA"/>
    <w:rsid w:val="007C63F8"/>
    <w:rsid w:val="007D06ED"/>
    <w:rsid w:val="007D3C7D"/>
    <w:rsid w:val="007D4791"/>
    <w:rsid w:val="007D513D"/>
    <w:rsid w:val="007D6D64"/>
    <w:rsid w:val="007D74CF"/>
    <w:rsid w:val="007E0F79"/>
    <w:rsid w:val="007E24E6"/>
    <w:rsid w:val="007E4B8D"/>
    <w:rsid w:val="007E64CD"/>
    <w:rsid w:val="007F2B15"/>
    <w:rsid w:val="007F2DD8"/>
    <w:rsid w:val="007F51D3"/>
    <w:rsid w:val="007F55D1"/>
    <w:rsid w:val="007F61CB"/>
    <w:rsid w:val="007F6869"/>
    <w:rsid w:val="007F76CA"/>
    <w:rsid w:val="0080233F"/>
    <w:rsid w:val="00804B91"/>
    <w:rsid w:val="00807D6B"/>
    <w:rsid w:val="0081068F"/>
    <w:rsid w:val="008123B8"/>
    <w:rsid w:val="00813A61"/>
    <w:rsid w:val="008152AC"/>
    <w:rsid w:val="00815FC0"/>
    <w:rsid w:val="00816244"/>
    <w:rsid w:val="00820D1B"/>
    <w:rsid w:val="008220D8"/>
    <w:rsid w:val="008245C3"/>
    <w:rsid w:val="00824C71"/>
    <w:rsid w:val="00830B5D"/>
    <w:rsid w:val="00832157"/>
    <w:rsid w:val="00832ADA"/>
    <w:rsid w:val="008349CD"/>
    <w:rsid w:val="00834AD2"/>
    <w:rsid w:val="0083539E"/>
    <w:rsid w:val="00837E83"/>
    <w:rsid w:val="00842966"/>
    <w:rsid w:val="008436D8"/>
    <w:rsid w:val="00844DC3"/>
    <w:rsid w:val="00846CD5"/>
    <w:rsid w:val="00847D3D"/>
    <w:rsid w:val="00850B60"/>
    <w:rsid w:val="00850F97"/>
    <w:rsid w:val="00852040"/>
    <w:rsid w:val="0085211F"/>
    <w:rsid w:val="008545DA"/>
    <w:rsid w:val="00854841"/>
    <w:rsid w:val="008564C7"/>
    <w:rsid w:val="008577FB"/>
    <w:rsid w:val="00862A57"/>
    <w:rsid w:val="00863338"/>
    <w:rsid w:val="008636D6"/>
    <w:rsid w:val="008641DB"/>
    <w:rsid w:val="008654C7"/>
    <w:rsid w:val="00866394"/>
    <w:rsid w:val="00866EB7"/>
    <w:rsid w:val="00867865"/>
    <w:rsid w:val="00870392"/>
    <w:rsid w:val="008734D0"/>
    <w:rsid w:val="00874FDE"/>
    <w:rsid w:val="00875896"/>
    <w:rsid w:val="00877E85"/>
    <w:rsid w:val="00882CDB"/>
    <w:rsid w:val="00883120"/>
    <w:rsid w:val="0088548A"/>
    <w:rsid w:val="00885CAC"/>
    <w:rsid w:val="008878E6"/>
    <w:rsid w:val="00887D86"/>
    <w:rsid w:val="00890789"/>
    <w:rsid w:val="00890F9C"/>
    <w:rsid w:val="008919BB"/>
    <w:rsid w:val="00893838"/>
    <w:rsid w:val="00896433"/>
    <w:rsid w:val="008969E9"/>
    <w:rsid w:val="008A0BFB"/>
    <w:rsid w:val="008A0F9C"/>
    <w:rsid w:val="008A1529"/>
    <w:rsid w:val="008A462B"/>
    <w:rsid w:val="008A5071"/>
    <w:rsid w:val="008A6C00"/>
    <w:rsid w:val="008A78C0"/>
    <w:rsid w:val="008B08A9"/>
    <w:rsid w:val="008B1E64"/>
    <w:rsid w:val="008B26B8"/>
    <w:rsid w:val="008B2FD0"/>
    <w:rsid w:val="008B4FB6"/>
    <w:rsid w:val="008B5872"/>
    <w:rsid w:val="008B587D"/>
    <w:rsid w:val="008B5AF5"/>
    <w:rsid w:val="008C53CD"/>
    <w:rsid w:val="008C776B"/>
    <w:rsid w:val="008D4931"/>
    <w:rsid w:val="008D4E6F"/>
    <w:rsid w:val="008D72D5"/>
    <w:rsid w:val="008D7CBA"/>
    <w:rsid w:val="008E0DF8"/>
    <w:rsid w:val="008E1BFE"/>
    <w:rsid w:val="008E44B9"/>
    <w:rsid w:val="008F143E"/>
    <w:rsid w:val="008F59EC"/>
    <w:rsid w:val="008F5D1F"/>
    <w:rsid w:val="008F7592"/>
    <w:rsid w:val="00902E4A"/>
    <w:rsid w:val="00902E86"/>
    <w:rsid w:val="00903E21"/>
    <w:rsid w:val="00904720"/>
    <w:rsid w:val="00906A72"/>
    <w:rsid w:val="0091271E"/>
    <w:rsid w:val="009148A4"/>
    <w:rsid w:val="00915D11"/>
    <w:rsid w:val="0091687F"/>
    <w:rsid w:val="009169DD"/>
    <w:rsid w:val="0092099D"/>
    <w:rsid w:val="009215BA"/>
    <w:rsid w:val="0092620C"/>
    <w:rsid w:val="00926BE0"/>
    <w:rsid w:val="00936F63"/>
    <w:rsid w:val="00946AD2"/>
    <w:rsid w:val="00950C94"/>
    <w:rsid w:val="00951412"/>
    <w:rsid w:val="00954CDA"/>
    <w:rsid w:val="00956CAF"/>
    <w:rsid w:val="009571C6"/>
    <w:rsid w:val="0096160C"/>
    <w:rsid w:val="009654BD"/>
    <w:rsid w:val="00967A5D"/>
    <w:rsid w:val="00970110"/>
    <w:rsid w:val="00972E57"/>
    <w:rsid w:val="00974AAF"/>
    <w:rsid w:val="00976281"/>
    <w:rsid w:val="00976EA5"/>
    <w:rsid w:val="00977D7B"/>
    <w:rsid w:val="009812F2"/>
    <w:rsid w:val="00981C15"/>
    <w:rsid w:val="00984798"/>
    <w:rsid w:val="00987C42"/>
    <w:rsid w:val="00992D64"/>
    <w:rsid w:val="00992EC8"/>
    <w:rsid w:val="00995056"/>
    <w:rsid w:val="009A031E"/>
    <w:rsid w:val="009A03C0"/>
    <w:rsid w:val="009A0588"/>
    <w:rsid w:val="009A248D"/>
    <w:rsid w:val="009A2E6E"/>
    <w:rsid w:val="009A70F2"/>
    <w:rsid w:val="009A771B"/>
    <w:rsid w:val="009B1FB8"/>
    <w:rsid w:val="009B2D18"/>
    <w:rsid w:val="009B3814"/>
    <w:rsid w:val="009B489A"/>
    <w:rsid w:val="009B4FD4"/>
    <w:rsid w:val="009B5F0B"/>
    <w:rsid w:val="009B6EE6"/>
    <w:rsid w:val="009C262A"/>
    <w:rsid w:val="009C6DEC"/>
    <w:rsid w:val="009C7BC0"/>
    <w:rsid w:val="009D1C2B"/>
    <w:rsid w:val="009D307E"/>
    <w:rsid w:val="009D42D9"/>
    <w:rsid w:val="009E168B"/>
    <w:rsid w:val="009E344B"/>
    <w:rsid w:val="009E4B52"/>
    <w:rsid w:val="009F03A6"/>
    <w:rsid w:val="009F4AEC"/>
    <w:rsid w:val="009F5103"/>
    <w:rsid w:val="009F5B7F"/>
    <w:rsid w:val="009F5F96"/>
    <w:rsid w:val="00A0595C"/>
    <w:rsid w:val="00A05D28"/>
    <w:rsid w:val="00A150B1"/>
    <w:rsid w:val="00A15C13"/>
    <w:rsid w:val="00A16B59"/>
    <w:rsid w:val="00A17717"/>
    <w:rsid w:val="00A17776"/>
    <w:rsid w:val="00A1790D"/>
    <w:rsid w:val="00A20180"/>
    <w:rsid w:val="00A2019A"/>
    <w:rsid w:val="00A20263"/>
    <w:rsid w:val="00A22590"/>
    <w:rsid w:val="00A255F3"/>
    <w:rsid w:val="00A2633C"/>
    <w:rsid w:val="00A27057"/>
    <w:rsid w:val="00A30445"/>
    <w:rsid w:val="00A31914"/>
    <w:rsid w:val="00A31E04"/>
    <w:rsid w:val="00A324F8"/>
    <w:rsid w:val="00A32A9F"/>
    <w:rsid w:val="00A3590F"/>
    <w:rsid w:val="00A35B67"/>
    <w:rsid w:val="00A35C5A"/>
    <w:rsid w:val="00A378BF"/>
    <w:rsid w:val="00A411B5"/>
    <w:rsid w:val="00A41C1F"/>
    <w:rsid w:val="00A4253C"/>
    <w:rsid w:val="00A42E50"/>
    <w:rsid w:val="00A43570"/>
    <w:rsid w:val="00A45BC3"/>
    <w:rsid w:val="00A46126"/>
    <w:rsid w:val="00A504D0"/>
    <w:rsid w:val="00A50B76"/>
    <w:rsid w:val="00A51C3E"/>
    <w:rsid w:val="00A52062"/>
    <w:rsid w:val="00A533E4"/>
    <w:rsid w:val="00A549AF"/>
    <w:rsid w:val="00A54C9F"/>
    <w:rsid w:val="00A551C0"/>
    <w:rsid w:val="00A5546F"/>
    <w:rsid w:val="00A56411"/>
    <w:rsid w:val="00A56BD0"/>
    <w:rsid w:val="00A56D10"/>
    <w:rsid w:val="00A62619"/>
    <w:rsid w:val="00A627CB"/>
    <w:rsid w:val="00A640D3"/>
    <w:rsid w:val="00A67A97"/>
    <w:rsid w:val="00A67ABC"/>
    <w:rsid w:val="00A7019A"/>
    <w:rsid w:val="00A713EA"/>
    <w:rsid w:val="00A72C16"/>
    <w:rsid w:val="00A7325A"/>
    <w:rsid w:val="00A745C1"/>
    <w:rsid w:val="00A74BCF"/>
    <w:rsid w:val="00A75646"/>
    <w:rsid w:val="00A77426"/>
    <w:rsid w:val="00A80EC4"/>
    <w:rsid w:val="00A82C65"/>
    <w:rsid w:val="00A85F74"/>
    <w:rsid w:val="00A91188"/>
    <w:rsid w:val="00A920EC"/>
    <w:rsid w:val="00A9297C"/>
    <w:rsid w:val="00A92A18"/>
    <w:rsid w:val="00A9302A"/>
    <w:rsid w:val="00A93B58"/>
    <w:rsid w:val="00A94134"/>
    <w:rsid w:val="00A941A9"/>
    <w:rsid w:val="00A94268"/>
    <w:rsid w:val="00A95AB2"/>
    <w:rsid w:val="00A95CD0"/>
    <w:rsid w:val="00A96BCC"/>
    <w:rsid w:val="00AA1D7D"/>
    <w:rsid w:val="00AA255E"/>
    <w:rsid w:val="00AA429D"/>
    <w:rsid w:val="00AA5B1F"/>
    <w:rsid w:val="00AA68A0"/>
    <w:rsid w:val="00AB280B"/>
    <w:rsid w:val="00AB2C93"/>
    <w:rsid w:val="00AB4814"/>
    <w:rsid w:val="00AB6219"/>
    <w:rsid w:val="00AC4D79"/>
    <w:rsid w:val="00AC733B"/>
    <w:rsid w:val="00AD02EF"/>
    <w:rsid w:val="00AD1537"/>
    <w:rsid w:val="00AD22C5"/>
    <w:rsid w:val="00AD300E"/>
    <w:rsid w:val="00AD3438"/>
    <w:rsid w:val="00AD3E72"/>
    <w:rsid w:val="00AD4148"/>
    <w:rsid w:val="00AD41EF"/>
    <w:rsid w:val="00AD5594"/>
    <w:rsid w:val="00AD7E43"/>
    <w:rsid w:val="00AE0A4C"/>
    <w:rsid w:val="00AE0EC1"/>
    <w:rsid w:val="00AE170F"/>
    <w:rsid w:val="00AE1C74"/>
    <w:rsid w:val="00AE2D40"/>
    <w:rsid w:val="00AE2DC7"/>
    <w:rsid w:val="00AE3136"/>
    <w:rsid w:val="00AE3EA9"/>
    <w:rsid w:val="00AE5891"/>
    <w:rsid w:val="00AE643F"/>
    <w:rsid w:val="00AF25FC"/>
    <w:rsid w:val="00AF3392"/>
    <w:rsid w:val="00AF34E1"/>
    <w:rsid w:val="00AF4EA7"/>
    <w:rsid w:val="00AF55C5"/>
    <w:rsid w:val="00AF675C"/>
    <w:rsid w:val="00AF6D66"/>
    <w:rsid w:val="00AF7567"/>
    <w:rsid w:val="00B016D5"/>
    <w:rsid w:val="00B04B18"/>
    <w:rsid w:val="00B116F5"/>
    <w:rsid w:val="00B12D3F"/>
    <w:rsid w:val="00B13952"/>
    <w:rsid w:val="00B14375"/>
    <w:rsid w:val="00B21EBE"/>
    <w:rsid w:val="00B228A5"/>
    <w:rsid w:val="00B256B7"/>
    <w:rsid w:val="00B3158D"/>
    <w:rsid w:val="00B32EBB"/>
    <w:rsid w:val="00B342ED"/>
    <w:rsid w:val="00B35A0B"/>
    <w:rsid w:val="00B35A21"/>
    <w:rsid w:val="00B35DEC"/>
    <w:rsid w:val="00B35DFA"/>
    <w:rsid w:val="00B37E56"/>
    <w:rsid w:val="00B429BE"/>
    <w:rsid w:val="00B43466"/>
    <w:rsid w:val="00B440A6"/>
    <w:rsid w:val="00B45610"/>
    <w:rsid w:val="00B45CFB"/>
    <w:rsid w:val="00B45E26"/>
    <w:rsid w:val="00B46690"/>
    <w:rsid w:val="00B47E83"/>
    <w:rsid w:val="00B5089B"/>
    <w:rsid w:val="00B52A1E"/>
    <w:rsid w:val="00B54EBD"/>
    <w:rsid w:val="00B55E7E"/>
    <w:rsid w:val="00B56079"/>
    <w:rsid w:val="00B56495"/>
    <w:rsid w:val="00B620B9"/>
    <w:rsid w:val="00B63942"/>
    <w:rsid w:val="00B6415F"/>
    <w:rsid w:val="00B65749"/>
    <w:rsid w:val="00B668C1"/>
    <w:rsid w:val="00B66BEF"/>
    <w:rsid w:val="00B67741"/>
    <w:rsid w:val="00B67CEF"/>
    <w:rsid w:val="00B71497"/>
    <w:rsid w:val="00B72132"/>
    <w:rsid w:val="00B735C6"/>
    <w:rsid w:val="00B74D71"/>
    <w:rsid w:val="00B752CE"/>
    <w:rsid w:val="00B775D7"/>
    <w:rsid w:val="00B77DD3"/>
    <w:rsid w:val="00B77E78"/>
    <w:rsid w:val="00B90D15"/>
    <w:rsid w:val="00B9355D"/>
    <w:rsid w:val="00B94376"/>
    <w:rsid w:val="00B95EBF"/>
    <w:rsid w:val="00B971FC"/>
    <w:rsid w:val="00BA1112"/>
    <w:rsid w:val="00BA44DE"/>
    <w:rsid w:val="00BA54D9"/>
    <w:rsid w:val="00BA6AF1"/>
    <w:rsid w:val="00BB0299"/>
    <w:rsid w:val="00BB15BF"/>
    <w:rsid w:val="00BB2DF2"/>
    <w:rsid w:val="00BB44FD"/>
    <w:rsid w:val="00BB4589"/>
    <w:rsid w:val="00BB6568"/>
    <w:rsid w:val="00BB7027"/>
    <w:rsid w:val="00BB711C"/>
    <w:rsid w:val="00BC2239"/>
    <w:rsid w:val="00BC233F"/>
    <w:rsid w:val="00BC37E7"/>
    <w:rsid w:val="00BC41D2"/>
    <w:rsid w:val="00BC4F6C"/>
    <w:rsid w:val="00BC7CA2"/>
    <w:rsid w:val="00BD0B11"/>
    <w:rsid w:val="00BD1ABD"/>
    <w:rsid w:val="00BD2C8D"/>
    <w:rsid w:val="00BD2F79"/>
    <w:rsid w:val="00BD5C7D"/>
    <w:rsid w:val="00BD7C4B"/>
    <w:rsid w:val="00BE1A10"/>
    <w:rsid w:val="00BE364D"/>
    <w:rsid w:val="00BE449B"/>
    <w:rsid w:val="00BE4AAC"/>
    <w:rsid w:val="00BE59A3"/>
    <w:rsid w:val="00BF04D9"/>
    <w:rsid w:val="00BF1603"/>
    <w:rsid w:val="00BF3AC9"/>
    <w:rsid w:val="00BF5ED6"/>
    <w:rsid w:val="00BF6ACC"/>
    <w:rsid w:val="00BF7D05"/>
    <w:rsid w:val="00BF7F45"/>
    <w:rsid w:val="00C00313"/>
    <w:rsid w:val="00C01020"/>
    <w:rsid w:val="00C02587"/>
    <w:rsid w:val="00C02795"/>
    <w:rsid w:val="00C07590"/>
    <w:rsid w:val="00C1686F"/>
    <w:rsid w:val="00C16ED3"/>
    <w:rsid w:val="00C2093C"/>
    <w:rsid w:val="00C22A8B"/>
    <w:rsid w:val="00C231D1"/>
    <w:rsid w:val="00C23266"/>
    <w:rsid w:val="00C23C96"/>
    <w:rsid w:val="00C2435D"/>
    <w:rsid w:val="00C26E5C"/>
    <w:rsid w:val="00C3144D"/>
    <w:rsid w:val="00C32457"/>
    <w:rsid w:val="00C37565"/>
    <w:rsid w:val="00C40025"/>
    <w:rsid w:val="00C40AD7"/>
    <w:rsid w:val="00C43691"/>
    <w:rsid w:val="00C45B0C"/>
    <w:rsid w:val="00C46F56"/>
    <w:rsid w:val="00C54627"/>
    <w:rsid w:val="00C55698"/>
    <w:rsid w:val="00C60634"/>
    <w:rsid w:val="00C6346F"/>
    <w:rsid w:val="00C673E1"/>
    <w:rsid w:val="00C70E62"/>
    <w:rsid w:val="00C71437"/>
    <w:rsid w:val="00C71B5B"/>
    <w:rsid w:val="00C71E53"/>
    <w:rsid w:val="00C7586D"/>
    <w:rsid w:val="00C75FC9"/>
    <w:rsid w:val="00C762A0"/>
    <w:rsid w:val="00C82A1A"/>
    <w:rsid w:val="00C84410"/>
    <w:rsid w:val="00C85FB3"/>
    <w:rsid w:val="00C8773F"/>
    <w:rsid w:val="00C87AF6"/>
    <w:rsid w:val="00C90C5A"/>
    <w:rsid w:val="00C9141A"/>
    <w:rsid w:val="00C94006"/>
    <w:rsid w:val="00C940AE"/>
    <w:rsid w:val="00C94711"/>
    <w:rsid w:val="00C96312"/>
    <w:rsid w:val="00C9723C"/>
    <w:rsid w:val="00CA46AD"/>
    <w:rsid w:val="00CA7153"/>
    <w:rsid w:val="00CB0C0D"/>
    <w:rsid w:val="00CB0E19"/>
    <w:rsid w:val="00CB218D"/>
    <w:rsid w:val="00CB22B0"/>
    <w:rsid w:val="00CB6849"/>
    <w:rsid w:val="00CC0715"/>
    <w:rsid w:val="00CC09B5"/>
    <w:rsid w:val="00CC2B23"/>
    <w:rsid w:val="00CC5A82"/>
    <w:rsid w:val="00CD192A"/>
    <w:rsid w:val="00CD2470"/>
    <w:rsid w:val="00CD64D9"/>
    <w:rsid w:val="00CD7E91"/>
    <w:rsid w:val="00CE0CA5"/>
    <w:rsid w:val="00CE2C22"/>
    <w:rsid w:val="00CE2F0B"/>
    <w:rsid w:val="00CE4D46"/>
    <w:rsid w:val="00CF0480"/>
    <w:rsid w:val="00CF0565"/>
    <w:rsid w:val="00CF4A7E"/>
    <w:rsid w:val="00CF5941"/>
    <w:rsid w:val="00CF664E"/>
    <w:rsid w:val="00CF6938"/>
    <w:rsid w:val="00D0281E"/>
    <w:rsid w:val="00D03381"/>
    <w:rsid w:val="00D034F8"/>
    <w:rsid w:val="00D05E72"/>
    <w:rsid w:val="00D1039E"/>
    <w:rsid w:val="00D10DEE"/>
    <w:rsid w:val="00D112F7"/>
    <w:rsid w:val="00D134BB"/>
    <w:rsid w:val="00D15E44"/>
    <w:rsid w:val="00D20907"/>
    <w:rsid w:val="00D22C50"/>
    <w:rsid w:val="00D2323C"/>
    <w:rsid w:val="00D23D5D"/>
    <w:rsid w:val="00D245CE"/>
    <w:rsid w:val="00D25850"/>
    <w:rsid w:val="00D30335"/>
    <w:rsid w:val="00D330DC"/>
    <w:rsid w:val="00D360F6"/>
    <w:rsid w:val="00D42700"/>
    <w:rsid w:val="00D467EF"/>
    <w:rsid w:val="00D51EFD"/>
    <w:rsid w:val="00D52109"/>
    <w:rsid w:val="00D54295"/>
    <w:rsid w:val="00D54BE1"/>
    <w:rsid w:val="00D55B32"/>
    <w:rsid w:val="00D57F5A"/>
    <w:rsid w:val="00D61CCD"/>
    <w:rsid w:val="00D63A93"/>
    <w:rsid w:val="00D67601"/>
    <w:rsid w:val="00D70E7A"/>
    <w:rsid w:val="00D73DA8"/>
    <w:rsid w:val="00D74EDF"/>
    <w:rsid w:val="00D7546B"/>
    <w:rsid w:val="00D805D2"/>
    <w:rsid w:val="00D8135F"/>
    <w:rsid w:val="00D85966"/>
    <w:rsid w:val="00D90D84"/>
    <w:rsid w:val="00D934BC"/>
    <w:rsid w:val="00D936E0"/>
    <w:rsid w:val="00D94CC1"/>
    <w:rsid w:val="00D94F05"/>
    <w:rsid w:val="00DA0082"/>
    <w:rsid w:val="00DA1680"/>
    <w:rsid w:val="00DA1BCE"/>
    <w:rsid w:val="00DA46AD"/>
    <w:rsid w:val="00DA4F54"/>
    <w:rsid w:val="00DA5B4A"/>
    <w:rsid w:val="00DB2495"/>
    <w:rsid w:val="00DB2C7D"/>
    <w:rsid w:val="00DB4225"/>
    <w:rsid w:val="00DC34DA"/>
    <w:rsid w:val="00DC4D40"/>
    <w:rsid w:val="00DC6999"/>
    <w:rsid w:val="00DD0F08"/>
    <w:rsid w:val="00DD1440"/>
    <w:rsid w:val="00DD2310"/>
    <w:rsid w:val="00DD497E"/>
    <w:rsid w:val="00DD641F"/>
    <w:rsid w:val="00DD684E"/>
    <w:rsid w:val="00DE0CE2"/>
    <w:rsid w:val="00DE1175"/>
    <w:rsid w:val="00DE169D"/>
    <w:rsid w:val="00DE1CCD"/>
    <w:rsid w:val="00DE3F2B"/>
    <w:rsid w:val="00DE566F"/>
    <w:rsid w:val="00DE64AC"/>
    <w:rsid w:val="00DE6F95"/>
    <w:rsid w:val="00DE79F3"/>
    <w:rsid w:val="00DE7D2E"/>
    <w:rsid w:val="00DF0653"/>
    <w:rsid w:val="00DF0C5A"/>
    <w:rsid w:val="00DF2656"/>
    <w:rsid w:val="00DF31AD"/>
    <w:rsid w:val="00DF5C9E"/>
    <w:rsid w:val="00DF7D81"/>
    <w:rsid w:val="00E0244F"/>
    <w:rsid w:val="00E047FC"/>
    <w:rsid w:val="00E0520A"/>
    <w:rsid w:val="00E057BD"/>
    <w:rsid w:val="00E05F09"/>
    <w:rsid w:val="00E076F5"/>
    <w:rsid w:val="00E1172D"/>
    <w:rsid w:val="00E127CD"/>
    <w:rsid w:val="00E13146"/>
    <w:rsid w:val="00E16F19"/>
    <w:rsid w:val="00E23249"/>
    <w:rsid w:val="00E235A1"/>
    <w:rsid w:val="00E25920"/>
    <w:rsid w:val="00E25BD7"/>
    <w:rsid w:val="00E25C7E"/>
    <w:rsid w:val="00E26062"/>
    <w:rsid w:val="00E2701B"/>
    <w:rsid w:val="00E33E72"/>
    <w:rsid w:val="00E33FD2"/>
    <w:rsid w:val="00E369B9"/>
    <w:rsid w:val="00E37FB2"/>
    <w:rsid w:val="00E406EF"/>
    <w:rsid w:val="00E40AB9"/>
    <w:rsid w:val="00E41935"/>
    <w:rsid w:val="00E4409F"/>
    <w:rsid w:val="00E50DEF"/>
    <w:rsid w:val="00E523A2"/>
    <w:rsid w:val="00E5353F"/>
    <w:rsid w:val="00E53CD9"/>
    <w:rsid w:val="00E551AA"/>
    <w:rsid w:val="00E564FD"/>
    <w:rsid w:val="00E60417"/>
    <w:rsid w:val="00E6359F"/>
    <w:rsid w:val="00E63DB7"/>
    <w:rsid w:val="00E71EA1"/>
    <w:rsid w:val="00E7226A"/>
    <w:rsid w:val="00E734BC"/>
    <w:rsid w:val="00E80315"/>
    <w:rsid w:val="00E8164F"/>
    <w:rsid w:val="00E81C76"/>
    <w:rsid w:val="00E81F97"/>
    <w:rsid w:val="00E8550D"/>
    <w:rsid w:val="00E86503"/>
    <w:rsid w:val="00E867C1"/>
    <w:rsid w:val="00E90D41"/>
    <w:rsid w:val="00E94D4F"/>
    <w:rsid w:val="00E962A6"/>
    <w:rsid w:val="00E96EA2"/>
    <w:rsid w:val="00EA10A3"/>
    <w:rsid w:val="00EA1274"/>
    <w:rsid w:val="00EA1C39"/>
    <w:rsid w:val="00EA60FD"/>
    <w:rsid w:val="00EB0AB3"/>
    <w:rsid w:val="00EB0F53"/>
    <w:rsid w:val="00EB0F54"/>
    <w:rsid w:val="00EB102C"/>
    <w:rsid w:val="00EB308D"/>
    <w:rsid w:val="00EB4B1B"/>
    <w:rsid w:val="00EB5F46"/>
    <w:rsid w:val="00EC10B9"/>
    <w:rsid w:val="00EC116E"/>
    <w:rsid w:val="00EC21C8"/>
    <w:rsid w:val="00EC5986"/>
    <w:rsid w:val="00EC5ACB"/>
    <w:rsid w:val="00ED1316"/>
    <w:rsid w:val="00ED4FF1"/>
    <w:rsid w:val="00ED5182"/>
    <w:rsid w:val="00ED7138"/>
    <w:rsid w:val="00ED7BDA"/>
    <w:rsid w:val="00EE3C6B"/>
    <w:rsid w:val="00EE472E"/>
    <w:rsid w:val="00EE4C71"/>
    <w:rsid w:val="00EE4F38"/>
    <w:rsid w:val="00EE6106"/>
    <w:rsid w:val="00EE6B0C"/>
    <w:rsid w:val="00EF0BED"/>
    <w:rsid w:val="00EF114C"/>
    <w:rsid w:val="00EF15A2"/>
    <w:rsid w:val="00EF3611"/>
    <w:rsid w:val="00EF4879"/>
    <w:rsid w:val="00EF59A3"/>
    <w:rsid w:val="00EF5DAE"/>
    <w:rsid w:val="00EF62E9"/>
    <w:rsid w:val="00F00AFA"/>
    <w:rsid w:val="00F04258"/>
    <w:rsid w:val="00F045BB"/>
    <w:rsid w:val="00F04AAE"/>
    <w:rsid w:val="00F0633B"/>
    <w:rsid w:val="00F06C0B"/>
    <w:rsid w:val="00F1093B"/>
    <w:rsid w:val="00F110D5"/>
    <w:rsid w:val="00F13735"/>
    <w:rsid w:val="00F2121D"/>
    <w:rsid w:val="00F21284"/>
    <w:rsid w:val="00F22904"/>
    <w:rsid w:val="00F22D97"/>
    <w:rsid w:val="00F23D38"/>
    <w:rsid w:val="00F24A0A"/>
    <w:rsid w:val="00F25587"/>
    <w:rsid w:val="00F268DE"/>
    <w:rsid w:val="00F3438A"/>
    <w:rsid w:val="00F347E5"/>
    <w:rsid w:val="00F353DC"/>
    <w:rsid w:val="00F36697"/>
    <w:rsid w:val="00F372F6"/>
    <w:rsid w:val="00F42D35"/>
    <w:rsid w:val="00F438F2"/>
    <w:rsid w:val="00F4435A"/>
    <w:rsid w:val="00F45DD2"/>
    <w:rsid w:val="00F46E4A"/>
    <w:rsid w:val="00F5052C"/>
    <w:rsid w:val="00F5782B"/>
    <w:rsid w:val="00F57F4B"/>
    <w:rsid w:val="00F60CD3"/>
    <w:rsid w:val="00F641B5"/>
    <w:rsid w:val="00F666BB"/>
    <w:rsid w:val="00F6719C"/>
    <w:rsid w:val="00F701F0"/>
    <w:rsid w:val="00F71DD8"/>
    <w:rsid w:val="00F73FCD"/>
    <w:rsid w:val="00F77E57"/>
    <w:rsid w:val="00F812C5"/>
    <w:rsid w:val="00F82051"/>
    <w:rsid w:val="00F82166"/>
    <w:rsid w:val="00F85B62"/>
    <w:rsid w:val="00F87209"/>
    <w:rsid w:val="00F873EA"/>
    <w:rsid w:val="00F877FA"/>
    <w:rsid w:val="00F87ABD"/>
    <w:rsid w:val="00F920C9"/>
    <w:rsid w:val="00F93635"/>
    <w:rsid w:val="00F95BBC"/>
    <w:rsid w:val="00FA2E87"/>
    <w:rsid w:val="00FA7823"/>
    <w:rsid w:val="00FA7AEB"/>
    <w:rsid w:val="00FB0055"/>
    <w:rsid w:val="00FB123F"/>
    <w:rsid w:val="00FB2F79"/>
    <w:rsid w:val="00FB558B"/>
    <w:rsid w:val="00FB5BD7"/>
    <w:rsid w:val="00FB5D80"/>
    <w:rsid w:val="00FB5DF8"/>
    <w:rsid w:val="00FB6520"/>
    <w:rsid w:val="00FC0849"/>
    <w:rsid w:val="00FC408B"/>
    <w:rsid w:val="00FC4438"/>
    <w:rsid w:val="00FC5492"/>
    <w:rsid w:val="00FC72AA"/>
    <w:rsid w:val="00FC7A5D"/>
    <w:rsid w:val="00FD33FC"/>
    <w:rsid w:val="00FD379F"/>
    <w:rsid w:val="00FD43F8"/>
    <w:rsid w:val="00FD4B14"/>
    <w:rsid w:val="00FE12DD"/>
    <w:rsid w:val="00FE266D"/>
    <w:rsid w:val="00FE7875"/>
    <w:rsid w:val="00FF02AF"/>
    <w:rsid w:val="00FF07C0"/>
    <w:rsid w:val="00FF60E4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7F"/>
    <w:rPr>
      <w:sz w:val="24"/>
      <w:szCs w:val="24"/>
    </w:rPr>
  </w:style>
  <w:style w:type="paragraph" w:styleId="1">
    <w:name w:val="heading 1"/>
    <w:basedOn w:val="a"/>
    <w:qFormat/>
    <w:rsid w:val="0017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C11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116E"/>
  </w:style>
  <w:style w:type="paragraph" w:styleId="a6">
    <w:name w:val="footer"/>
    <w:basedOn w:val="a"/>
    <w:rsid w:val="00EC116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3D7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basedOn w:val="a0"/>
    <w:rsid w:val="00D1039E"/>
  </w:style>
  <w:style w:type="paragraph" w:customStyle="1" w:styleId="10">
    <w:name w:val="Абзац списка1"/>
    <w:basedOn w:val="a"/>
    <w:rsid w:val="00D1039E"/>
    <w:pPr>
      <w:ind w:left="720"/>
      <w:contextualSpacing/>
    </w:pPr>
    <w:rPr>
      <w:rFonts w:eastAsia="Calibri"/>
      <w:b/>
    </w:rPr>
  </w:style>
  <w:style w:type="paragraph" w:customStyle="1" w:styleId="ConsPlusCell">
    <w:name w:val="ConsPlusCell"/>
    <w:rsid w:val="00AF4EA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7">
    <w:name w:val="Balloon Text"/>
    <w:basedOn w:val="a"/>
    <w:link w:val="a8"/>
    <w:rsid w:val="0083539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353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E0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rsid w:val="001E0922"/>
    <w:pPr>
      <w:spacing w:before="100" w:beforeAutospacing="1" w:after="100" w:afterAutospacing="1"/>
    </w:pPr>
  </w:style>
  <w:style w:type="paragraph" w:customStyle="1" w:styleId="aa">
    <w:name w:val="Знак Знак Знак Знак"/>
    <w:basedOn w:val="a"/>
    <w:rsid w:val="003D4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3B58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65749"/>
    <w:pPr>
      <w:ind w:left="720"/>
      <w:contextualSpacing/>
    </w:pPr>
    <w:rPr>
      <w:rFonts w:ascii="Calibri" w:hAnsi="Calibri"/>
    </w:rPr>
  </w:style>
  <w:style w:type="paragraph" w:customStyle="1" w:styleId="Standard">
    <w:name w:val="Standard"/>
    <w:rsid w:val="004F70C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d">
    <w:name w:val="Основной Таймс"/>
    <w:rsid w:val="004F70CB"/>
    <w:pPr>
      <w:autoSpaceDE w:val="0"/>
      <w:autoSpaceDN w:val="0"/>
      <w:adjustRightInd w:val="0"/>
      <w:ind w:firstLine="170"/>
      <w:jc w:val="both"/>
    </w:pPr>
    <w:rPr>
      <w:color w:val="000000"/>
      <w:sz w:val="22"/>
      <w:szCs w:val="22"/>
    </w:rPr>
  </w:style>
  <w:style w:type="character" w:styleId="ae">
    <w:name w:val="Strong"/>
    <w:uiPriority w:val="99"/>
    <w:qFormat/>
    <w:rsid w:val="001D6345"/>
    <w:rPr>
      <w:b/>
      <w:bCs/>
    </w:rPr>
  </w:style>
  <w:style w:type="character" w:customStyle="1" w:styleId="FontStyle13">
    <w:name w:val="Font Style13"/>
    <w:uiPriority w:val="99"/>
    <w:rsid w:val="0008215E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1E38BE"/>
    <w:pPr>
      <w:ind w:firstLine="709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E38BE"/>
  </w:style>
  <w:style w:type="character" w:styleId="af1">
    <w:name w:val="footnote reference"/>
    <w:uiPriority w:val="99"/>
    <w:unhideWhenUsed/>
    <w:rsid w:val="001E38BE"/>
    <w:rPr>
      <w:vertAlign w:val="superscript"/>
    </w:rPr>
  </w:style>
  <w:style w:type="character" w:customStyle="1" w:styleId="2Exact">
    <w:name w:val="Основной текст (2) Exact"/>
    <w:basedOn w:val="a0"/>
    <w:uiPriority w:val="99"/>
    <w:rsid w:val="00592C7E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rsid w:val="00592C7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92C7E"/>
    <w:pPr>
      <w:widowControl w:val="0"/>
      <w:shd w:val="clear" w:color="auto" w:fill="FFFFFF"/>
      <w:spacing w:line="326" w:lineRule="exact"/>
      <w:ind w:hanging="1140"/>
      <w:jc w:val="both"/>
    </w:pPr>
    <w:rPr>
      <w:sz w:val="28"/>
      <w:szCs w:val="28"/>
    </w:rPr>
  </w:style>
  <w:style w:type="character" w:customStyle="1" w:styleId="20">
    <w:name w:val="Основной текст (2)"/>
    <w:basedOn w:val="2"/>
    <w:uiPriority w:val="99"/>
    <w:rsid w:val="002312BD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f2">
    <w:name w:val="No Spacing"/>
    <w:uiPriority w:val="1"/>
    <w:qFormat/>
    <w:rsid w:val="009A70F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C10E-337B-40F0-AE99-2D9CC38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2770</Words>
  <Characters>20641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</vt:lpstr>
    </vt:vector>
  </TitlesOfParts>
  <Company>Минспорт РД</Company>
  <LinksUpToDate>false</LinksUpToDate>
  <CharactersWithSpaces>23365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consultantplus://offline/ref=13887224F4A5CAC4BFB0692D320D9340A725624DCF3C0DBB8F8E927EB7D1g0G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</dc:title>
  <dc:creator>Отдел организационной и кадровой работы</dc:creator>
  <cp:lastModifiedBy>Admin</cp:lastModifiedBy>
  <cp:revision>32</cp:revision>
  <cp:lastPrinted>2015-03-10T07:38:00Z</cp:lastPrinted>
  <dcterms:created xsi:type="dcterms:W3CDTF">2015-11-03T10:23:00Z</dcterms:created>
  <dcterms:modified xsi:type="dcterms:W3CDTF">2016-01-26T20:15:00Z</dcterms:modified>
</cp:coreProperties>
</file>